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3883" w14:textId="77777777" w:rsidR="0018036F" w:rsidRDefault="0018036F" w:rsidP="0018036F">
      <w:pPr>
        <w:spacing w:after="0" w:line="240" w:lineRule="auto"/>
        <w:rPr>
          <w:rFonts w:ascii="Times New Roman" w:hAnsi="Times New Roman" w:cs="Times New Roman"/>
        </w:rPr>
      </w:pPr>
    </w:p>
    <w:tbl>
      <w:tblPr>
        <w:tblStyle w:val="TableGrid"/>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35"/>
        <w:gridCol w:w="1092"/>
        <w:gridCol w:w="4828"/>
      </w:tblGrid>
      <w:tr w:rsidR="002441CB" w:rsidRPr="00A24CBE" w14:paraId="7A1A819E" w14:textId="77777777" w:rsidTr="00F36689">
        <w:trPr>
          <w:trHeight w:val="576"/>
        </w:trPr>
        <w:tc>
          <w:tcPr>
            <w:tcW w:w="9655" w:type="dxa"/>
            <w:gridSpan w:val="3"/>
            <w:vAlign w:val="center"/>
          </w:tcPr>
          <w:p w14:paraId="6918DE71" w14:textId="3ACA50B3" w:rsidR="002441CB" w:rsidRPr="00B74E8D" w:rsidRDefault="002441CB" w:rsidP="00F36689">
            <w:pPr>
              <w:jc w:val="center"/>
              <w:rPr>
                <w:rFonts w:ascii="Times New Roman" w:hAnsi="Times New Roman" w:cs="Times New Roman"/>
                <w:b/>
                <w:caps/>
                <w:sz w:val="24"/>
                <w:szCs w:val="24"/>
              </w:rPr>
            </w:pPr>
            <w:r w:rsidRPr="00B74E8D">
              <w:rPr>
                <w:rFonts w:ascii="Times New Roman" w:hAnsi="Times New Roman" w:cs="Times New Roman"/>
                <w:b/>
                <w:caps/>
                <w:sz w:val="24"/>
                <w:szCs w:val="24"/>
              </w:rPr>
              <w:t xml:space="preserve">Professional </w:t>
            </w:r>
            <w:r w:rsidR="00544961">
              <w:rPr>
                <w:rFonts w:ascii="Times New Roman" w:hAnsi="Times New Roman" w:cs="Times New Roman"/>
                <w:b/>
                <w:caps/>
                <w:sz w:val="24"/>
                <w:szCs w:val="24"/>
              </w:rPr>
              <w:t>Overview and Philosophy</w:t>
            </w:r>
          </w:p>
        </w:tc>
      </w:tr>
      <w:tr w:rsidR="002441CB" w:rsidRPr="00A24CBE" w14:paraId="2DC5D8BF" w14:textId="77777777" w:rsidTr="00031C64">
        <w:trPr>
          <w:trHeight w:val="1458"/>
        </w:trPr>
        <w:tc>
          <w:tcPr>
            <w:tcW w:w="9655" w:type="dxa"/>
            <w:gridSpan w:val="3"/>
          </w:tcPr>
          <w:p w14:paraId="66E2C4C7" w14:textId="77777777" w:rsidR="00C55E41" w:rsidRPr="00DD4971" w:rsidRDefault="00C55E41" w:rsidP="00DD4971">
            <w:pPr>
              <w:rPr>
                <w:rFonts w:ascii="Times New Roman" w:hAnsi="Times New Roman" w:cs="Times New Roman"/>
                <w:sz w:val="20"/>
                <w:szCs w:val="20"/>
              </w:rPr>
            </w:pPr>
            <w:r w:rsidRPr="00DD4971">
              <w:rPr>
                <w:rFonts w:ascii="Times New Roman" w:hAnsi="Times New Roman" w:cs="Times New Roman"/>
                <w:sz w:val="20"/>
                <w:szCs w:val="20"/>
              </w:rPr>
              <w:t xml:space="preserve">As a dedicated lifelong learner who understands that organizations must grow and evolve to meet the needs of an ever-changing society, I believe that the persons working within our nation’s institutions must be willing to develop the skills, knowledge, and leadership necessary to competently and resourcefully shape a better future. Through my wide-ranging experiences in government service and teaching, I recognize that both governmental and private systems significantly affect people’s lives, either positively or negatively. Therefore, I have developed a personal ethos of seeking growth to help others reach their own potential and a professional practice of leading with pragmatism and optimism. </w:t>
            </w:r>
          </w:p>
          <w:p w14:paraId="24A3F903" w14:textId="77777777" w:rsidR="00C55E41" w:rsidRPr="00C55E41" w:rsidRDefault="00C55E41" w:rsidP="00C55E41">
            <w:pPr>
              <w:pStyle w:val="ListParagraph"/>
              <w:ind w:left="360"/>
              <w:rPr>
                <w:rFonts w:ascii="Times New Roman" w:hAnsi="Times New Roman" w:cs="Times New Roman"/>
                <w:sz w:val="20"/>
                <w:szCs w:val="20"/>
              </w:rPr>
            </w:pPr>
          </w:p>
          <w:p w14:paraId="41949F16" w14:textId="2EC253B2" w:rsidR="00C55E41" w:rsidRPr="00DD4971" w:rsidRDefault="00C55E41" w:rsidP="00DD4971">
            <w:pPr>
              <w:rPr>
                <w:rFonts w:ascii="Times New Roman" w:hAnsi="Times New Roman" w:cs="Times New Roman"/>
                <w:sz w:val="20"/>
                <w:szCs w:val="20"/>
              </w:rPr>
            </w:pPr>
            <w:r w:rsidRPr="00DD4971">
              <w:rPr>
                <w:rFonts w:ascii="Times New Roman" w:hAnsi="Times New Roman" w:cs="Times New Roman"/>
                <w:sz w:val="20"/>
                <w:szCs w:val="20"/>
              </w:rPr>
              <w:t>With over 40 years of experience in industry, entrepreneurship, state governance, and academia, I strive constantly to apply decades of knowledge to every professional and personal situation in which I find myself. As an employe</w:t>
            </w:r>
            <w:r w:rsidR="00A96198">
              <w:rPr>
                <w:rFonts w:ascii="Times New Roman" w:hAnsi="Times New Roman" w:cs="Times New Roman"/>
                <w:sz w:val="20"/>
                <w:szCs w:val="20"/>
              </w:rPr>
              <w:t>e</w:t>
            </w:r>
            <w:r w:rsidRPr="00DD4971">
              <w:rPr>
                <w:rFonts w:ascii="Times New Roman" w:hAnsi="Times New Roman" w:cs="Times New Roman"/>
                <w:sz w:val="20"/>
                <w:szCs w:val="20"/>
              </w:rPr>
              <w:t xml:space="preserve"> and then a small business owner (</w:t>
            </w:r>
            <w:r w:rsidRPr="00DD4971">
              <w:rPr>
                <w:rFonts w:ascii="Times New Roman" w:hAnsi="Times New Roman" w:cs="Times New Roman"/>
                <w:i/>
                <w:iCs/>
                <w:sz w:val="20"/>
                <w:szCs w:val="20"/>
              </w:rPr>
              <w:t>R. Byrd &amp; Associates</w:t>
            </w:r>
            <w:r w:rsidRPr="00DD4971">
              <w:rPr>
                <w:rFonts w:ascii="Times New Roman" w:hAnsi="Times New Roman" w:cs="Times New Roman"/>
                <w:sz w:val="20"/>
                <w:szCs w:val="20"/>
              </w:rPr>
              <w:t xml:space="preserve">), I consulted with a variety of </w:t>
            </w:r>
            <w:r w:rsidR="00A96198">
              <w:rPr>
                <w:rFonts w:ascii="Times New Roman" w:hAnsi="Times New Roman" w:cs="Times New Roman"/>
                <w:sz w:val="20"/>
                <w:szCs w:val="20"/>
              </w:rPr>
              <w:t xml:space="preserve">public and private entities, </w:t>
            </w:r>
            <w:r w:rsidRPr="00DD4971">
              <w:rPr>
                <w:rFonts w:ascii="Times New Roman" w:hAnsi="Times New Roman" w:cs="Times New Roman"/>
                <w:sz w:val="20"/>
                <w:szCs w:val="20"/>
              </w:rPr>
              <w:t>businesses</w:t>
            </w:r>
            <w:r w:rsidR="00A96198">
              <w:rPr>
                <w:rFonts w:ascii="Times New Roman" w:hAnsi="Times New Roman" w:cs="Times New Roman"/>
                <w:sz w:val="20"/>
                <w:szCs w:val="20"/>
              </w:rPr>
              <w:t>, manufacturers, and</w:t>
            </w:r>
            <w:r w:rsidRPr="00DD4971">
              <w:rPr>
                <w:rFonts w:ascii="Times New Roman" w:hAnsi="Times New Roman" w:cs="Times New Roman"/>
                <w:sz w:val="20"/>
                <w:szCs w:val="20"/>
              </w:rPr>
              <w:t xml:space="preserve"> industries regarding administrative</w:t>
            </w:r>
            <w:r w:rsidR="00A96198">
              <w:rPr>
                <w:rFonts w:ascii="Times New Roman" w:hAnsi="Times New Roman" w:cs="Times New Roman"/>
                <w:sz w:val="20"/>
                <w:szCs w:val="20"/>
              </w:rPr>
              <w:t>, human resources,</w:t>
            </w:r>
            <w:r w:rsidRPr="00DD4971">
              <w:rPr>
                <w:rFonts w:ascii="Times New Roman" w:hAnsi="Times New Roman" w:cs="Times New Roman"/>
                <w:sz w:val="20"/>
                <w:szCs w:val="20"/>
              </w:rPr>
              <w:t xml:space="preserve"> and governmental compliance issues. These </w:t>
            </w:r>
            <w:r w:rsidR="00A96198">
              <w:rPr>
                <w:rFonts w:ascii="Times New Roman" w:hAnsi="Times New Roman" w:cs="Times New Roman"/>
                <w:sz w:val="20"/>
                <w:szCs w:val="20"/>
              </w:rPr>
              <w:t>involvements</w:t>
            </w:r>
            <w:r w:rsidR="00A96198" w:rsidRPr="00DD4971">
              <w:rPr>
                <w:rFonts w:ascii="Times New Roman" w:hAnsi="Times New Roman" w:cs="Times New Roman"/>
                <w:sz w:val="20"/>
                <w:szCs w:val="20"/>
              </w:rPr>
              <w:t xml:space="preserve"> </w:t>
            </w:r>
            <w:r w:rsidRPr="00DD4971">
              <w:rPr>
                <w:rFonts w:ascii="Times New Roman" w:hAnsi="Times New Roman" w:cs="Times New Roman"/>
                <w:sz w:val="20"/>
                <w:szCs w:val="20"/>
              </w:rPr>
              <w:t xml:space="preserve">taught me the fundamentals of policy assessment and implementation. As a legislator, I found opportunities to shape policy on many issues and levels, so I used my time in office seeking to improve the lives of individuals ranging from those with special needs to teachers and medical professionals to students at every educational level, as well as business owners (for which I received NFIB recognition). </w:t>
            </w:r>
          </w:p>
          <w:p w14:paraId="7DA7F544" w14:textId="77777777" w:rsidR="00C55E41" w:rsidRPr="00C55E41" w:rsidRDefault="00C55E41" w:rsidP="00C55E41">
            <w:pPr>
              <w:pStyle w:val="ListParagraph"/>
              <w:ind w:left="360"/>
              <w:rPr>
                <w:rFonts w:ascii="Times New Roman" w:hAnsi="Times New Roman" w:cs="Times New Roman"/>
                <w:sz w:val="20"/>
                <w:szCs w:val="20"/>
              </w:rPr>
            </w:pPr>
          </w:p>
          <w:p w14:paraId="2F792F96" w14:textId="28986D30" w:rsidR="00C55E41" w:rsidRPr="00DD4971" w:rsidRDefault="00C55E41" w:rsidP="00DD4971">
            <w:pPr>
              <w:rPr>
                <w:rFonts w:ascii="Times New Roman" w:hAnsi="Times New Roman" w:cs="Times New Roman"/>
                <w:sz w:val="20"/>
                <w:szCs w:val="20"/>
              </w:rPr>
            </w:pPr>
            <w:r w:rsidRPr="00DD4971">
              <w:rPr>
                <w:rFonts w:ascii="Times New Roman" w:hAnsi="Times New Roman" w:cs="Times New Roman"/>
                <w:sz w:val="20"/>
                <w:szCs w:val="20"/>
              </w:rPr>
              <w:t xml:space="preserve">After government service, I pivoted toward education, attaining advanced degrees in Educational Leadership (EdD), Criminal Justice (MS), </w:t>
            </w:r>
            <w:r w:rsidR="003104C4">
              <w:rPr>
                <w:rFonts w:ascii="Times New Roman" w:hAnsi="Times New Roman" w:cs="Times New Roman"/>
                <w:sz w:val="20"/>
                <w:szCs w:val="20"/>
              </w:rPr>
              <w:t xml:space="preserve">and </w:t>
            </w:r>
            <w:r w:rsidRPr="00DD4971">
              <w:rPr>
                <w:rFonts w:ascii="Times New Roman" w:hAnsi="Times New Roman" w:cs="Times New Roman"/>
                <w:sz w:val="20"/>
                <w:szCs w:val="20"/>
              </w:rPr>
              <w:t>Public Administration (M</w:t>
            </w:r>
            <w:r w:rsidR="003104C4">
              <w:rPr>
                <w:rFonts w:ascii="Times New Roman" w:hAnsi="Times New Roman" w:cs="Times New Roman"/>
                <w:sz w:val="20"/>
                <w:szCs w:val="20"/>
              </w:rPr>
              <w:t>P</w:t>
            </w:r>
            <w:r w:rsidRPr="00DD4971">
              <w:rPr>
                <w:rFonts w:ascii="Times New Roman" w:hAnsi="Times New Roman" w:cs="Times New Roman"/>
                <w:sz w:val="20"/>
                <w:szCs w:val="20"/>
              </w:rPr>
              <w:t>A)</w:t>
            </w:r>
            <w:r w:rsidR="003104C4">
              <w:rPr>
                <w:rFonts w:ascii="Times New Roman" w:hAnsi="Times New Roman" w:cs="Times New Roman"/>
                <w:sz w:val="20"/>
                <w:szCs w:val="20"/>
              </w:rPr>
              <w:t xml:space="preserve">. </w:t>
            </w:r>
            <w:r w:rsidRPr="00DD4971">
              <w:rPr>
                <w:rFonts w:ascii="Times New Roman" w:hAnsi="Times New Roman" w:cs="Times New Roman"/>
                <w:sz w:val="20"/>
                <w:szCs w:val="20"/>
              </w:rPr>
              <w:t xml:space="preserve">Through teaching in classrooms ranging from a high school alternative classroom to GED classes at a DCS probation reporting center, a jail, and on a technical school campus to conference rooms and industrial plant sites to various state and private colleges, I deepened my belief that education is a master key to successfully navigating life and society. I also found that my education and teaching led me to focus on the particular plight of persons in, or formerly in, prison. Building on my doctoral dissertation, which examined the link between education and recidivism, I coauthored the book, </w:t>
            </w:r>
            <w:r w:rsidRPr="00DD4971">
              <w:rPr>
                <w:rFonts w:ascii="Times New Roman" w:hAnsi="Times New Roman" w:cs="Times New Roman"/>
                <w:i/>
                <w:iCs/>
                <w:sz w:val="20"/>
                <w:szCs w:val="20"/>
              </w:rPr>
              <w:t>Sisyphus No More: The Case for Prison Education</w:t>
            </w:r>
            <w:r w:rsidRPr="00DD4971">
              <w:rPr>
                <w:rFonts w:ascii="Times New Roman" w:hAnsi="Times New Roman" w:cs="Times New Roman"/>
                <w:sz w:val="20"/>
                <w:szCs w:val="20"/>
              </w:rPr>
              <w:t>, which was published by Rowman &amp; Littlefield in 2021.</w:t>
            </w:r>
          </w:p>
          <w:p w14:paraId="572346F6" w14:textId="77777777" w:rsidR="00C55E41" w:rsidRPr="00C55E41" w:rsidRDefault="00C55E41" w:rsidP="00C55E41">
            <w:pPr>
              <w:pStyle w:val="ListParagraph"/>
              <w:ind w:left="360"/>
              <w:rPr>
                <w:rFonts w:ascii="Times New Roman" w:hAnsi="Times New Roman" w:cs="Times New Roman"/>
                <w:sz w:val="20"/>
                <w:szCs w:val="20"/>
              </w:rPr>
            </w:pPr>
          </w:p>
          <w:p w14:paraId="7F66316A" w14:textId="098B7D64" w:rsidR="00C55E41" w:rsidRPr="00DD4971" w:rsidRDefault="00C55E41" w:rsidP="00DD4971">
            <w:pPr>
              <w:rPr>
                <w:rFonts w:ascii="Times New Roman" w:hAnsi="Times New Roman" w:cs="Times New Roman"/>
                <w:sz w:val="20"/>
                <w:szCs w:val="20"/>
              </w:rPr>
            </w:pPr>
            <w:r w:rsidRPr="00DD4971">
              <w:rPr>
                <w:rFonts w:ascii="Times New Roman" w:hAnsi="Times New Roman" w:cs="Times New Roman"/>
                <w:sz w:val="20"/>
                <w:szCs w:val="20"/>
              </w:rPr>
              <w:t xml:space="preserve">And now, I seek to apply all that I have learned in classrooms and in the field toward bringing education of all types and levels </w:t>
            </w:r>
            <w:r w:rsidR="0069116D">
              <w:rPr>
                <w:rFonts w:ascii="Times New Roman" w:hAnsi="Times New Roman" w:cs="Times New Roman"/>
                <w:sz w:val="20"/>
                <w:szCs w:val="20"/>
              </w:rPr>
              <w:t>to</w:t>
            </w:r>
            <w:r w:rsidRPr="00DD4971">
              <w:rPr>
                <w:rFonts w:ascii="Times New Roman" w:hAnsi="Times New Roman" w:cs="Times New Roman"/>
                <w:sz w:val="20"/>
                <w:szCs w:val="20"/>
              </w:rPr>
              <w:t xml:space="preserve"> underserved communities who need it not just to flourish, but to survive. I am fortunate to have such depth and breadth of experience that I can draw upon in my professional and personal endeavors</w:t>
            </w:r>
            <w:r w:rsidR="003104C4">
              <w:rPr>
                <w:rFonts w:ascii="Times New Roman" w:hAnsi="Times New Roman" w:cs="Times New Roman"/>
                <w:sz w:val="20"/>
                <w:szCs w:val="20"/>
              </w:rPr>
              <w:t xml:space="preserve">; </w:t>
            </w:r>
            <w:r w:rsidRPr="00DD4971">
              <w:rPr>
                <w:rFonts w:ascii="Times New Roman" w:hAnsi="Times New Roman" w:cs="Times New Roman"/>
                <w:sz w:val="20"/>
                <w:szCs w:val="20"/>
              </w:rPr>
              <w:t>so</w:t>
            </w:r>
            <w:r w:rsidR="0069116D">
              <w:rPr>
                <w:rFonts w:ascii="Times New Roman" w:hAnsi="Times New Roman" w:cs="Times New Roman"/>
                <w:sz w:val="20"/>
                <w:szCs w:val="20"/>
              </w:rPr>
              <w:t>,</w:t>
            </w:r>
            <w:r w:rsidRPr="00DD4971">
              <w:rPr>
                <w:rFonts w:ascii="Times New Roman" w:hAnsi="Times New Roman" w:cs="Times New Roman"/>
                <w:sz w:val="20"/>
                <w:szCs w:val="20"/>
              </w:rPr>
              <w:t xml:space="preserve"> I live my life primed to accept the next challenge, whether it involves administration, teaching, mentoring, advocating, leading, or all of these and more.</w:t>
            </w:r>
          </w:p>
          <w:p w14:paraId="19535A8F" w14:textId="77777777" w:rsidR="00C136E1" w:rsidRPr="00C136E1" w:rsidRDefault="00C136E1" w:rsidP="00C136E1">
            <w:pPr>
              <w:pStyle w:val="ListParagraph"/>
              <w:ind w:left="360"/>
              <w:rPr>
                <w:rFonts w:ascii="Times New Roman" w:hAnsi="Times New Roman" w:cs="Times New Roman"/>
                <w:sz w:val="32"/>
                <w:szCs w:val="32"/>
              </w:rPr>
            </w:pPr>
          </w:p>
        </w:tc>
      </w:tr>
      <w:tr w:rsidR="001D3E94" w:rsidRPr="00A24CBE" w14:paraId="481964B1" w14:textId="77777777" w:rsidTr="00F36689">
        <w:trPr>
          <w:trHeight w:val="576"/>
        </w:trPr>
        <w:tc>
          <w:tcPr>
            <w:tcW w:w="9655" w:type="dxa"/>
            <w:gridSpan w:val="3"/>
            <w:vAlign w:val="center"/>
          </w:tcPr>
          <w:p w14:paraId="1A18E517" w14:textId="77777777" w:rsidR="001D3E94" w:rsidRPr="00A24CBE" w:rsidRDefault="001D3E94" w:rsidP="00F36689">
            <w:pPr>
              <w:jc w:val="center"/>
              <w:rPr>
                <w:rFonts w:ascii="Times New Roman" w:hAnsi="Times New Roman" w:cs="Times New Roman"/>
                <w:b/>
                <w:sz w:val="24"/>
                <w:szCs w:val="24"/>
              </w:rPr>
            </w:pPr>
            <w:r w:rsidRPr="00A24CBE">
              <w:rPr>
                <w:rFonts w:ascii="Times New Roman" w:hAnsi="Times New Roman" w:cs="Times New Roman"/>
                <w:b/>
                <w:caps/>
                <w:sz w:val="24"/>
                <w:szCs w:val="24"/>
              </w:rPr>
              <w:t>AREAS OF EXPERTISE</w:t>
            </w:r>
          </w:p>
        </w:tc>
      </w:tr>
      <w:tr w:rsidR="001D3E94" w:rsidRPr="00893D9B" w14:paraId="792C9793" w14:textId="77777777" w:rsidTr="00FD01E5">
        <w:trPr>
          <w:trHeight w:val="402"/>
        </w:trPr>
        <w:tc>
          <w:tcPr>
            <w:tcW w:w="4827" w:type="dxa"/>
            <w:gridSpan w:val="2"/>
          </w:tcPr>
          <w:p w14:paraId="451D4DC4" w14:textId="40DD289C" w:rsidR="005D1CE0" w:rsidRPr="005D1CE0" w:rsidRDefault="005D1CE0" w:rsidP="005D1CE0">
            <w:pPr>
              <w:pStyle w:val="ListParagraph"/>
              <w:numPr>
                <w:ilvl w:val="0"/>
                <w:numId w:val="9"/>
              </w:numPr>
              <w:rPr>
                <w:rFonts w:ascii="Times New Roman" w:hAnsi="Times New Roman" w:cs="Times New Roman"/>
                <w:sz w:val="20"/>
                <w:szCs w:val="20"/>
              </w:rPr>
            </w:pPr>
            <w:r w:rsidRPr="005D1CE0">
              <w:rPr>
                <w:rFonts w:ascii="Times New Roman" w:hAnsi="Times New Roman" w:cs="Times New Roman"/>
                <w:sz w:val="20"/>
                <w:szCs w:val="20"/>
              </w:rPr>
              <w:t xml:space="preserve">Prison Education &amp; Criminal Justice </w:t>
            </w:r>
            <w:r>
              <w:rPr>
                <w:rFonts w:ascii="Times New Roman" w:hAnsi="Times New Roman" w:cs="Times New Roman"/>
                <w:sz w:val="20"/>
                <w:szCs w:val="20"/>
              </w:rPr>
              <w:t>Issues</w:t>
            </w:r>
          </w:p>
          <w:p w14:paraId="24C9A75A" w14:textId="7ACA7CA9" w:rsidR="009679F2" w:rsidRPr="009679F2" w:rsidRDefault="009679F2" w:rsidP="009679F2">
            <w:pPr>
              <w:pStyle w:val="ListParagraph"/>
              <w:numPr>
                <w:ilvl w:val="0"/>
                <w:numId w:val="9"/>
              </w:numPr>
              <w:rPr>
                <w:rFonts w:ascii="Times New Roman" w:hAnsi="Times New Roman" w:cs="Times New Roman"/>
                <w:sz w:val="20"/>
                <w:szCs w:val="20"/>
              </w:rPr>
            </w:pPr>
            <w:r w:rsidRPr="009679F2">
              <w:rPr>
                <w:rFonts w:ascii="Times New Roman" w:hAnsi="Times New Roman" w:cs="Times New Roman"/>
                <w:sz w:val="20"/>
                <w:szCs w:val="20"/>
              </w:rPr>
              <w:t>Employee Relations &amp; Management</w:t>
            </w:r>
          </w:p>
          <w:p w14:paraId="7A374B45" w14:textId="345340E0" w:rsidR="00227504" w:rsidRPr="005D1CE0" w:rsidRDefault="009679F2" w:rsidP="005D1CE0">
            <w:pPr>
              <w:pStyle w:val="ListParagraph"/>
              <w:numPr>
                <w:ilvl w:val="0"/>
                <w:numId w:val="9"/>
              </w:numPr>
              <w:rPr>
                <w:rFonts w:ascii="Times New Roman" w:hAnsi="Times New Roman" w:cs="Times New Roman"/>
                <w:sz w:val="20"/>
                <w:szCs w:val="20"/>
              </w:rPr>
            </w:pPr>
            <w:r w:rsidRPr="009679F2">
              <w:rPr>
                <w:rFonts w:ascii="Times New Roman" w:hAnsi="Times New Roman" w:cs="Times New Roman"/>
                <w:sz w:val="20"/>
                <w:szCs w:val="20"/>
              </w:rPr>
              <w:t>Policy Assessment &amp; Implementation</w:t>
            </w:r>
          </w:p>
          <w:p w14:paraId="364F88DC" w14:textId="4D486A95" w:rsidR="00227504" w:rsidRPr="00A24CBE" w:rsidRDefault="00E15419" w:rsidP="00FD01E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Communications</w:t>
            </w:r>
            <w:r w:rsidR="00042C76">
              <w:rPr>
                <w:rFonts w:ascii="Times New Roman" w:hAnsi="Times New Roman" w:cs="Times New Roman"/>
                <w:sz w:val="20"/>
                <w:szCs w:val="20"/>
              </w:rPr>
              <w:t>, Including Public Speaking / Presenting</w:t>
            </w:r>
            <w:r>
              <w:rPr>
                <w:rFonts w:ascii="Times New Roman" w:hAnsi="Times New Roman" w:cs="Times New Roman"/>
                <w:sz w:val="20"/>
                <w:szCs w:val="20"/>
              </w:rPr>
              <w:t xml:space="preserve"> </w:t>
            </w:r>
            <w:r w:rsidR="009679F2">
              <w:rPr>
                <w:rFonts w:ascii="Times New Roman" w:hAnsi="Times New Roman" w:cs="Times New Roman"/>
                <w:sz w:val="20"/>
                <w:szCs w:val="20"/>
              </w:rPr>
              <w:t>/</w:t>
            </w:r>
            <w:r>
              <w:rPr>
                <w:rFonts w:ascii="Times New Roman" w:hAnsi="Times New Roman" w:cs="Times New Roman"/>
                <w:sz w:val="20"/>
                <w:szCs w:val="20"/>
              </w:rPr>
              <w:t xml:space="preserve"> </w:t>
            </w:r>
            <w:r w:rsidR="009679F2">
              <w:rPr>
                <w:rFonts w:ascii="Times New Roman" w:hAnsi="Times New Roman" w:cs="Times New Roman"/>
                <w:sz w:val="20"/>
                <w:szCs w:val="20"/>
              </w:rPr>
              <w:t xml:space="preserve">Interacting </w:t>
            </w:r>
            <w:r>
              <w:rPr>
                <w:rFonts w:ascii="Times New Roman" w:hAnsi="Times New Roman" w:cs="Times New Roman"/>
                <w:sz w:val="20"/>
                <w:szCs w:val="20"/>
              </w:rPr>
              <w:t>with Public</w:t>
            </w:r>
          </w:p>
          <w:p w14:paraId="24421DE4" w14:textId="6903F76E" w:rsidR="001D3E94" w:rsidRDefault="001D3E94" w:rsidP="00FD01E5">
            <w:pPr>
              <w:pStyle w:val="ListParagraph"/>
              <w:numPr>
                <w:ilvl w:val="0"/>
                <w:numId w:val="9"/>
              </w:numPr>
              <w:rPr>
                <w:rFonts w:ascii="Times New Roman" w:hAnsi="Times New Roman" w:cs="Times New Roman"/>
                <w:sz w:val="20"/>
                <w:szCs w:val="20"/>
              </w:rPr>
            </w:pPr>
            <w:r w:rsidRPr="00A24CBE">
              <w:rPr>
                <w:rFonts w:ascii="Times New Roman" w:hAnsi="Times New Roman" w:cs="Times New Roman"/>
                <w:sz w:val="20"/>
                <w:szCs w:val="20"/>
              </w:rPr>
              <w:t>Strategic Alliance Development</w:t>
            </w:r>
          </w:p>
          <w:p w14:paraId="583817FE" w14:textId="7D4B6C16" w:rsidR="00E15419" w:rsidRPr="00E15419" w:rsidRDefault="00E15419" w:rsidP="00E15419">
            <w:pPr>
              <w:pStyle w:val="ListParagraph"/>
              <w:numPr>
                <w:ilvl w:val="0"/>
                <w:numId w:val="9"/>
              </w:numPr>
              <w:rPr>
                <w:rFonts w:ascii="Times New Roman" w:hAnsi="Times New Roman" w:cs="Times New Roman"/>
                <w:sz w:val="20"/>
                <w:szCs w:val="20"/>
              </w:rPr>
            </w:pPr>
            <w:r w:rsidRPr="00E15419">
              <w:rPr>
                <w:rFonts w:ascii="Times New Roman" w:hAnsi="Times New Roman" w:cs="Times New Roman"/>
                <w:sz w:val="20"/>
                <w:szCs w:val="20"/>
              </w:rPr>
              <w:t>Problem Solving &amp; Decision Making</w:t>
            </w:r>
          </w:p>
          <w:p w14:paraId="4A831BAD" w14:textId="0A614BE1" w:rsidR="009679F2" w:rsidRDefault="009679F2" w:rsidP="009679F2">
            <w:pPr>
              <w:pStyle w:val="ListParagraph"/>
              <w:numPr>
                <w:ilvl w:val="0"/>
                <w:numId w:val="9"/>
              </w:numPr>
              <w:rPr>
                <w:rFonts w:ascii="Times New Roman" w:hAnsi="Times New Roman" w:cs="Times New Roman"/>
                <w:sz w:val="20"/>
                <w:szCs w:val="20"/>
              </w:rPr>
            </w:pPr>
            <w:r w:rsidRPr="009679F2">
              <w:rPr>
                <w:rFonts w:ascii="Times New Roman" w:hAnsi="Times New Roman" w:cs="Times New Roman"/>
                <w:sz w:val="20"/>
                <w:szCs w:val="20"/>
              </w:rPr>
              <w:t>Curriculum / Training Design and Implementation</w:t>
            </w:r>
          </w:p>
          <w:p w14:paraId="0F339FB8" w14:textId="4DFFCEE1" w:rsidR="009679F2" w:rsidRPr="009679F2" w:rsidRDefault="009679F2" w:rsidP="009679F2">
            <w:pPr>
              <w:pStyle w:val="ListParagraph"/>
              <w:numPr>
                <w:ilvl w:val="0"/>
                <w:numId w:val="9"/>
              </w:numPr>
              <w:rPr>
                <w:rFonts w:ascii="Times New Roman" w:hAnsi="Times New Roman" w:cs="Times New Roman"/>
                <w:sz w:val="20"/>
                <w:szCs w:val="20"/>
              </w:rPr>
            </w:pPr>
            <w:r w:rsidRPr="009679F2">
              <w:rPr>
                <w:rFonts w:ascii="Times New Roman" w:hAnsi="Times New Roman" w:cs="Times New Roman"/>
                <w:sz w:val="20"/>
                <w:szCs w:val="20"/>
              </w:rPr>
              <w:t>Distance / Online Instructional Programs</w:t>
            </w:r>
          </w:p>
          <w:p w14:paraId="3D6D28FB" w14:textId="77777777" w:rsidR="00C343E9" w:rsidRPr="00A24CBE" w:rsidRDefault="00C343E9" w:rsidP="00FD01E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Knowledge of SACS/COC Requirements, Program Learning Outcomes </w:t>
            </w:r>
          </w:p>
          <w:p w14:paraId="70A59D1B" w14:textId="77777777" w:rsidR="00A64C20" w:rsidRDefault="0029157D" w:rsidP="00C136E1">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Research Methods / Qualitative, Quantitative, </w:t>
            </w:r>
          </w:p>
          <w:p w14:paraId="4E8DC108" w14:textId="4785BCB7" w:rsidR="0029157D" w:rsidRDefault="0029157D" w:rsidP="00A64C20">
            <w:pPr>
              <w:pStyle w:val="ListParagraph"/>
              <w:ind w:left="360"/>
              <w:rPr>
                <w:rFonts w:ascii="Times New Roman" w:hAnsi="Times New Roman" w:cs="Times New Roman"/>
                <w:sz w:val="20"/>
                <w:szCs w:val="20"/>
              </w:rPr>
            </w:pPr>
            <w:r>
              <w:rPr>
                <w:rFonts w:ascii="Times New Roman" w:hAnsi="Times New Roman" w:cs="Times New Roman"/>
                <w:sz w:val="20"/>
                <w:szCs w:val="20"/>
              </w:rPr>
              <w:t>&amp; Mixed Methods</w:t>
            </w:r>
          </w:p>
          <w:p w14:paraId="22076957" w14:textId="02CA165D" w:rsidR="004547B0" w:rsidRPr="004547B0" w:rsidRDefault="004547B0" w:rsidP="004547B0">
            <w:pPr>
              <w:pStyle w:val="ListParagraph"/>
              <w:ind w:left="360"/>
              <w:rPr>
                <w:rFonts w:ascii="Times New Roman" w:hAnsi="Times New Roman" w:cs="Times New Roman"/>
                <w:sz w:val="20"/>
                <w:szCs w:val="20"/>
              </w:rPr>
            </w:pPr>
          </w:p>
        </w:tc>
        <w:tc>
          <w:tcPr>
            <w:tcW w:w="4828" w:type="dxa"/>
          </w:tcPr>
          <w:p w14:paraId="1160E2D5" w14:textId="77777777" w:rsidR="00C343E9" w:rsidRDefault="00C343E9" w:rsidP="00FD01E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Writing &amp; Maintaining Policy &amp; Procedure Manuals</w:t>
            </w:r>
          </w:p>
          <w:p w14:paraId="4CEAD002" w14:textId="40E5B810" w:rsidR="001D3E94" w:rsidRDefault="001D3E94" w:rsidP="00FD01E5">
            <w:pPr>
              <w:pStyle w:val="ListParagraph"/>
              <w:numPr>
                <w:ilvl w:val="0"/>
                <w:numId w:val="9"/>
              </w:numPr>
              <w:rPr>
                <w:rFonts w:ascii="Times New Roman" w:hAnsi="Times New Roman" w:cs="Times New Roman"/>
                <w:sz w:val="20"/>
                <w:szCs w:val="20"/>
              </w:rPr>
            </w:pPr>
            <w:r w:rsidRPr="00A24CBE">
              <w:rPr>
                <w:rFonts w:ascii="Times New Roman" w:hAnsi="Times New Roman" w:cs="Times New Roman"/>
                <w:sz w:val="20"/>
                <w:szCs w:val="20"/>
              </w:rPr>
              <w:t xml:space="preserve">Program Management &amp; </w:t>
            </w:r>
            <w:r>
              <w:rPr>
                <w:rFonts w:ascii="Times New Roman" w:hAnsi="Times New Roman" w:cs="Times New Roman"/>
                <w:sz w:val="20"/>
                <w:szCs w:val="20"/>
              </w:rPr>
              <w:t xml:space="preserve">Strategic </w:t>
            </w:r>
            <w:r w:rsidRPr="00A24CBE">
              <w:rPr>
                <w:rFonts w:ascii="Times New Roman" w:hAnsi="Times New Roman" w:cs="Times New Roman"/>
                <w:sz w:val="20"/>
                <w:szCs w:val="20"/>
              </w:rPr>
              <w:t>Planning</w:t>
            </w:r>
          </w:p>
          <w:p w14:paraId="47D30EBC" w14:textId="69D77473" w:rsidR="005D1CE0" w:rsidRDefault="005D1CE0" w:rsidP="00FD01E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Funding Processes and </w:t>
            </w:r>
            <w:r w:rsidR="00E15419">
              <w:rPr>
                <w:rFonts w:ascii="Times New Roman" w:hAnsi="Times New Roman" w:cs="Times New Roman"/>
                <w:sz w:val="20"/>
                <w:szCs w:val="20"/>
              </w:rPr>
              <w:t>Compliance</w:t>
            </w:r>
          </w:p>
          <w:p w14:paraId="673AB344" w14:textId="77777777" w:rsidR="00042C76" w:rsidRPr="00A24CBE" w:rsidRDefault="00042C76" w:rsidP="00FD01E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Staff Supervision, Evaluation &amp; Development</w:t>
            </w:r>
          </w:p>
          <w:p w14:paraId="51FC300A" w14:textId="160B8C1A" w:rsidR="001D3E94" w:rsidRDefault="00042C76" w:rsidP="00FD01E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Time and Project Management</w:t>
            </w:r>
          </w:p>
          <w:p w14:paraId="540A6F27" w14:textId="5EA84CF1" w:rsidR="005D1CE0" w:rsidRPr="005D1CE0" w:rsidRDefault="005D1CE0" w:rsidP="005D1CE0">
            <w:pPr>
              <w:pStyle w:val="ListParagraph"/>
              <w:numPr>
                <w:ilvl w:val="0"/>
                <w:numId w:val="9"/>
              </w:numPr>
              <w:rPr>
                <w:rFonts w:ascii="Times New Roman" w:hAnsi="Times New Roman" w:cs="Times New Roman"/>
                <w:sz w:val="20"/>
                <w:szCs w:val="20"/>
              </w:rPr>
            </w:pPr>
            <w:r w:rsidRPr="005D1CE0">
              <w:rPr>
                <w:rFonts w:ascii="Times New Roman" w:hAnsi="Times New Roman" w:cs="Times New Roman"/>
                <w:sz w:val="20"/>
                <w:szCs w:val="20"/>
              </w:rPr>
              <w:t>Corporate &amp; Media Communication</w:t>
            </w:r>
          </w:p>
          <w:p w14:paraId="52CBBE88" w14:textId="77777777" w:rsidR="001D3E94" w:rsidRPr="00A24CBE" w:rsidRDefault="001D3E94" w:rsidP="00FD01E5">
            <w:pPr>
              <w:pStyle w:val="ListParagraph"/>
              <w:numPr>
                <w:ilvl w:val="0"/>
                <w:numId w:val="9"/>
              </w:numPr>
              <w:rPr>
                <w:rFonts w:ascii="Times New Roman" w:hAnsi="Times New Roman" w:cs="Times New Roman"/>
                <w:sz w:val="20"/>
                <w:szCs w:val="20"/>
              </w:rPr>
            </w:pPr>
            <w:r w:rsidRPr="00A24CBE">
              <w:rPr>
                <w:rFonts w:ascii="Times New Roman" w:hAnsi="Times New Roman" w:cs="Times New Roman"/>
                <w:sz w:val="20"/>
                <w:szCs w:val="20"/>
              </w:rPr>
              <w:t>Conflict Resolution</w:t>
            </w:r>
          </w:p>
          <w:p w14:paraId="02C3F570" w14:textId="1C61D385" w:rsidR="00227504" w:rsidRDefault="00042C76" w:rsidP="00DB42D7">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Computer Proficiencies I</w:t>
            </w:r>
            <w:r w:rsidR="00227504">
              <w:rPr>
                <w:rFonts w:ascii="Times New Roman" w:hAnsi="Times New Roman" w:cs="Times New Roman"/>
                <w:sz w:val="20"/>
                <w:szCs w:val="20"/>
              </w:rPr>
              <w:t xml:space="preserve">nclude MS Office, </w:t>
            </w:r>
            <w:r>
              <w:rPr>
                <w:rFonts w:ascii="Times New Roman" w:hAnsi="Times New Roman" w:cs="Times New Roman"/>
                <w:sz w:val="20"/>
                <w:szCs w:val="20"/>
              </w:rPr>
              <w:t xml:space="preserve">Computer Testing Technology, and Various Instructional Platforms </w:t>
            </w:r>
            <w:r w:rsidR="00227504">
              <w:rPr>
                <w:rFonts w:ascii="Times New Roman" w:hAnsi="Times New Roman" w:cs="Times New Roman"/>
                <w:sz w:val="20"/>
                <w:szCs w:val="20"/>
              </w:rPr>
              <w:t>(</w:t>
            </w:r>
            <w:r w:rsidR="00AC4346">
              <w:rPr>
                <w:rFonts w:ascii="Times New Roman" w:hAnsi="Times New Roman" w:cs="Times New Roman"/>
                <w:sz w:val="20"/>
                <w:szCs w:val="20"/>
              </w:rPr>
              <w:t>Blackboard</w:t>
            </w:r>
            <w:r w:rsidR="00227504">
              <w:rPr>
                <w:rFonts w:ascii="Times New Roman" w:hAnsi="Times New Roman" w:cs="Times New Roman"/>
                <w:sz w:val="20"/>
                <w:szCs w:val="20"/>
              </w:rPr>
              <w:t>, Desire 2 Learn, Haiku, Banner</w:t>
            </w:r>
            <w:r w:rsidR="0020324F">
              <w:rPr>
                <w:rFonts w:ascii="Times New Roman" w:hAnsi="Times New Roman" w:cs="Times New Roman"/>
                <w:sz w:val="20"/>
                <w:szCs w:val="20"/>
              </w:rPr>
              <w:t>, Lantern, and others</w:t>
            </w:r>
            <w:r w:rsidR="00227504">
              <w:rPr>
                <w:rFonts w:ascii="Times New Roman" w:hAnsi="Times New Roman" w:cs="Times New Roman"/>
                <w:sz w:val="20"/>
                <w:szCs w:val="20"/>
              </w:rPr>
              <w:t>)</w:t>
            </w:r>
          </w:p>
          <w:p w14:paraId="6FFC5860" w14:textId="62CB2B25" w:rsidR="00557754" w:rsidRDefault="00120A3E" w:rsidP="00DB42D7">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Peer Review</w:t>
            </w:r>
            <w:r w:rsidR="00FA5D1F">
              <w:rPr>
                <w:rFonts w:ascii="Times New Roman" w:hAnsi="Times New Roman" w:cs="Times New Roman"/>
                <w:sz w:val="20"/>
                <w:szCs w:val="20"/>
              </w:rPr>
              <w:t>er</w:t>
            </w:r>
            <w:r w:rsidR="00C9334F">
              <w:rPr>
                <w:rFonts w:ascii="Times New Roman" w:hAnsi="Times New Roman" w:cs="Times New Roman"/>
                <w:sz w:val="20"/>
                <w:szCs w:val="20"/>
              </w:rPr>
              <w:t xml:space="preserve"> </w:t>
            </w:r>
            <w:r w:rsidR="00F857C5">
              <w:rPr>
                <w:rFonts w:ascii="Times New Roman" w:hAnsi="Times New Roman" w:cs="Times New Roman"/>
                <w:sz w:val="20"/>
                <w:szCs w:val="20"/>
              </w:rPr>
              <w:t>for the Office of Justice Programs/ Bureau of Justice Assistanc</w:t>
            </w:r>
            <w:r w:rsidR="005D1CE0">
              <w:rPr>
                <w:rFonts w:ascii="Times New Roman" w:hAnsi="Times New Roman" w:cs="Times New Roman"/>
                <w:sz w:val="20"/>
                <w:szCs w:val="20"/>
              </w:rPr>
              <w:t>e</w:t>
            </w:r>
          </w:p>
          <w:p w14:paraId="32AB857B" w14:textId="77777777" w:rsidR="001D3E94" w:rsidRPr="00893D9B" w:rsidRDefault="001D3E94" w:rsidP="005D1CE0">
            <w:pPr>
              <w:pStyle w:val="ListParagraph"/>
              <w:ind w:left="360"/>
              <w:rPr>
                <w:rFonts w:ascii="Times New Roman" w:hAnsi="Times New Roman" w:cs="Times New Roman"/>
              </w:rPr>
            </w:pPr>
          </w:p>
        </w:tc>
      </w:tr>
      <w:tr w:rsidR="002441CB" w:rsidRPr="00A24CBE" w14:paraId="4622A240" w14:textId="77777777" w:rsidTr="00F36689">
        <w:trPr>
          <w:trHeight w:val="576"/>
        </w:trPr>
        <w:tc>
          <w:tcPr>
            <w:tcW w:w="9655" w:type="dxa"/>
            <w:gridSpan w:val="3"/>
            <w:vAlign w:val="center"/>
          </w:tcPr>
          <w:p w14:paraId="6076BC4C" w14:textId="69E71DD9" w:rsidR="002441CB" w:rsidRPr="008F1BEC" w:rsidRDefault="002441CB" w:rsidP="008F1BEC">
            <w:pPr>
              <w:jc w:val="center"/>
              <w:rPr>
                <w:rFonts w:ascii="Times New Roman" w:hAnsi="Times New Roman" w:cs="Times New Roman"/>
                <w:b/>
                <w:caps/>
                <w:sz w:val="24"/>
                <w:szCs w:val="24"/>
              </w:rPr>
            </w:pPr>
            <w:r w:rsidRPr="00A24CBE">
              <w:rPr>
                <w:rFonts w:ascii="Times New Roman" w:hAnsi="Times New Roman" w:cs="Times New Roman"/>
                <w:b/>
                <w:caps/>
                <w:sz w:val="24"/>
                <w:szCs w:val="24"/>
              </w:rPr>
              <w:lastRenderedPageBreak/>
              <w:t>Professional Experience</w:t>
            </w:r>
          </w:p>
        </w:tc>
      </w:tr>
      <w:tr w:rsidR="00913D79" w:rsidRPr="00A24CBE" w14:paraId="103E6505" w14:textId="77777777" w:rsidTr="0001302A">
        <w:trPr>
          <w:trHeight w:val="288"/>
        </w:trPr>
        <w:tc>
          <w:tcPr>
            <w:tcW w:w="9655" w:type="dxa"/>
            <w:gridSpan w:val="3"/>
          </w:tcPr>
          <w:p w14:paraId="6F5A7472" w14:textId="77777777" w:rsidR="00375671" w:rsidRDefault="00913D79" w:rsidP="00273079">
            <w:pPr>
              <w:rPr>
                <w:rFonts w:ascii="Times New Roman" w:hAnsi="Times New Roman" w:cs="Times New Roman"/>
                <w:bCs/>
                <w:sz w:val="23"/>
                <w:szCs w:val="23"/>
              </w:rPr>
            </w:pPr>
            <w:r w:rsidRPr="009B39B3">
              <w:rPr>
                <w:rFonts w:ascii="Times New Roman" w:hAnsi="Times New Roman" w:cs="Times New Roman"/>
                <w:b/>
                <w:caps/>
                <w:sz w:val="23"/>
                <w:szCs w:val="23"/>
              </w:rPr>
              <w:t>Brewton – Parker College</w:t>
            </w:r>
            <w:r w:rsidRPr="00DD4971">
              <w:rPr>
                <w:rFonts w:ascii="Times New Roman" w:hAnsi="Times New Roman" w:cs="Times New Roman"/>
                <w:b/>
                <w:sz w:val="23"/>
                <w:szCs w:val="23"/>
              </w:rPr>
              <w:t xml:space="preserve"> </w:t>
            </w:r>
            <w:r w:rsidRPr="009B39B3">
              <w:rPr>
                <w:rFonts w:ascii="Times New Roman" w:hAnsi="Times New Roman" w:cs="Times New Roman"/>
                <w:bCs/>
                <w:sz w:val="23"/>
                <w:szCs w:val="23"/>
              </w:rPr>
              <w:t xml:space="preserve">- Mount Vernon, GA </w:t>
            </w:r>
          </w:p>
          <w:p w14:paraId="0DFBCEEF" w14:textId="37BD2C54" w:rsidR="00913D79" w:rsidRPr="00375671" w:rsidRDefault="00913D79" w:rsidP="00273079">
            <w:pPr>
              <w:rPr>
                <w:rFonts w:ascii="Times New Roman" w:hAnsi="Times New Roman" w:cs="Times New Roman"/>
                <w:b/>
                <w:sz w:val="12"/>
                <w:szCs w:val="12"/>
              </w:rPr>
            </w:pPr>
            <w:r w:rsidRPr="00375671">
              <w:rPr>
                <w:rFonts w:ascii="Times New Roman" w:hAnsi="Times New Roman" w:cs="Times New Roman"/>
                <w:bCs/>
                <w:sz w:val="12"/>
                <w:szCs w:val="12"/>
              </w:rPr>
              <w:t xml:space="preserve">                                                                            </w:t>
            </w:r>
          </w:p>
        </w:tc>
      </w:tr>
      <w:tr w:rsidR="00913D79" w:rsidRPr="00A24CBE" w14:paraId="193C72B3" w14:textId="77777777" w:rsidTr="0001302A">
        <w:trPr>
          <w:trHeight w:val="288"/>
        </w:trPr>
        <w:tc>
          <w:tcPr>
            <w:tcW w:w="9655" w:type="dxa"/>
            <w:gridSpan w:val="3"/>
            <w:vAlign w:val="bottom"/>
          </w:tcPr>
          <w:p w14:paraId="44B61B27" w14:textId="02D63882" w:rsidR="00913D79" w:rsidRPr="00DD4971" w:rsidRDefault="00913D79" w:rsidP="00273079">
            <w:pPr>
              <w:rPr>
                <w:rFonts w:ascii="Times New Roman" w:hAnsi="Times New Roman" w:cs="Times New Roman"/>
                <w:i/>
              </w:rPr>
            </w:pPr>
            <w:r w:rsidRPr="00DD4971">
              <w:rPr>
                <w:rFonts w:ascii="Times New Roman" w:hAnsi="Times New Roman" w:cs="Times New Roman"/>
                <w:b/>
                <w:bCs/>
                <w:i/>
              </w:rPr>
              <w:t xml:space="preserve">Associate Professor of </w:t>
            </w:r>
            <w:r w:rsidR="00E15419" w:rsidRPr="00DD4971">
              <w:rPr>
                <w:rFonts w:ascii="Times New Roman" w:hAnsi="Times New Roman" w:cs="Times New Roman"/>
                <w:b/>
                <w:bCs/>
                <w:i/>
              </w:rPr>
              <w:t>Behavioral</w:t>
            </w:r>
            <w:r w:rsidRPr="00DD4971">
              <w:rPr>
                <w:rFonts w:ascii="Times New Roman" w:hAnsi="Times New Roman" w:cs="Times New Roman"/>
                <w:b/>
                <w:bCs/>
                <w:i/>
              </w:rPr>
              <w:t xml:space="preserve"> Sciences                                                                      </w:t>
            </w:r>
            <w:proofErr w:type="gramStart"/>
            <w:r w:rsidRPr="00DD4971">
              <w:rPr>
                <w:rFonts w:ascii="Times New Roman" w:hAnsi="Times New Roman" w:cs="Times New Roman"/>
                <w:b/>
                <w:bCs/>
                <w:i/>
              </w:rPr>
              <w:t xml:space="preserve">  </w:t>
            </w:r>
            <w:r w:rsidR="00AC4346" w:rsidRPr="00DD4971">
              <w:rPr>
                <w:rFonts w:ascii="Times New Roman" w:hAnsi="Times New Roman" w:cs="Times New Roman"/>
                <w:b/>
                <w:bCs/>
                <w:i/>
              </w:rPr>
              <w:t xml:space="preserve"> (</w:t>
            </w:r>
            <w:proofErr w:type="gramEnd"/>
            <w:r w:rsidRPr="00DD4971">
              <w:rPr>
                <w:rFonts w:ascii="Times New Roman" w:hAnsi="Times New Roman" w:cs="Times New Roman"/>
                <w:i/>
              </w:rPr>
              <w:t>2020 – present)</w:t>
            </w:r>
          </w:p>
        </w:tc>
      </w:tr>
      <w:tr w:rsidR="00913D79" w:rsidRPr="00A24CBE" w14:paraId="55895054" w14:textId="77777777" w:rsidTr="00CD4994">
        <w:trPr>
          <w:trHeight w:val="233"/>
        </w:trPr>
        <w:tc>
          <w:tcPr>
            <w:tcW w:w="9655" w:type="dxa"/>
            <w:gridSpan w:val="3"/>
          </w:tcPr>
          <w:p w14:paraId="14094016" w14:textId="71917BFE" w:rsidR="00433000" w:rsidRPr="00433000" w:rsidRDefault="00913D79" w:rsidP="00433000">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 xml:space="preserve">Develop and teach </w:t>
            </w:r>
            <w:r w:rsidR="00E15419">
              <w:rPr>
                <w:rFonts w:ascii="Times New Roman" w:hAnsi="Times New Roman" w:cs="Times New Roman"/>
                <w:sz w:val="20"/>
                <w:szCs w:val="20"/>
              </w:rPr>
              <w:t>courses</w:t>
            </w:r>
            <w:r>
              <w:rPr>
                <w:rFonts w:ascii="Times New Roman" w:hAnsi="Times New Roman" w:cs="Times New Roman"/>
                <w:sz w:val="20"/>
                <w:szCs w:val="20"/>
              </w:rPr>
              <w:t xml:space="preserve"> in</w:t>
            </w:r>
            <w:r w:rsidRPr="00A24CBE">
              <w:rPr>
                <w:rFonts w:ascii="Times New Roman" w:hAnsi="Times New Roman" w:cs="Times New Roman"/>
                <w:sz w:val="20"/>
                <w:szCs w:val="20"/>
              </w:rPr>
              <w:t xml:space="preserve"> </w:t>
            </w:r>
            <w:r w:rsidR="00E15419">
              <w:rPr>
                <w:rFonts w:ascii="Times New Roman" w:hAnsi="Times New Roman" w:cs="Times New Roman"/>
                <w:sz w:val="20"/>
                <w:szCs w:val="20"/>
              </w:rPr>
              <w:t xml:space="preserve">Criminal Justice, </w:t>
            </w:r>
            <w:r w:rsidRPr="00A24CBE">
              <w:rPr>
                <w:rFonts w:ascii="Times New Roman" w:hAnsi="Times New Roman" w:cs="Times New Roman"/>
                <w:sz w:val="20"/>
                <w:szCs w:val="20"/>
              </w:rPr>
              <w:t xml:space="preserve">Political Science, </w:t>
            </w:r>
            <w:r w:rsidR="00E15419">
              <w:rPr>
                <w:rFonts w:ascii="Times New Roman" w:hAnsi="Times New Roman" w:cs="Times New Roman"/>
                <w:sz w:val="20"/>
                <w:szCs w:val="20"/>
              </w:rPr>
              <w:t>and Business</w:t>
            </w:r>
            <w:r w:rsidR="008927DF">
              <w:rPr>
                <w:rFonts w:ascii="Times New Roman" w:hAnsi="Times New Roman" w:cs="Times New Roman"/>
                <w:sz w:val="20"/>
                <w:szCs w:val="20"/>
              </w:rPr>
              <w:t>.</w:t>
            </w:r>
          </w:p>
          <w:p w14:paraId="2F125AA5" w14:textId="77777777" w:rsidR="008927DF" w:rsidRDefault="008927DF" w:rsidP="00913D7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Perform annual assessments to measure course effectiveness of the Criminal </w:t>
            </w:r>
          </w:p>
          <w:p w14:paraId="1152E648" w14:textId="69F675CE" w:rsidR="008927DF" w:rsidRPr="00756B56" w:rsidRDefault="008927DF" w:rsidP="008927DF">
            <w:pPr>
              <w:pStyle w:val="ListParagraph"/>
              <w:ind w:left="360"/>
              <w:rPr>
                <w:rFonts w:ascii="Times New Roman" w:hAnsi="Times New Roman" w:cs="Times New Roman"/>
                <w:sz w:val="20"/>
                <w:szCs w:val="20"/>
              </w:rPr>
            </w:pPr>
            <w:r>
              <w:rPr>
                <w:rFonts w:ascii="Times New Roman" w:hAnsi="Times New Roman" w:cs="Times New Roman"/>
                <w:sz w:val="20"/>
                <w:szCs w:val="20"/>
              </w:rPr>
              <w:t>Justice Program.</w:t>
            </w:r>
          </w:p>
          <w:p w14:paraId="6B1C1AC1" w14:textId="754EADF1" w:rsidR="00913D79" w:rsidRDefault="008927DF" w:rsidP="00913D79">
            <w:pPr>
              <w:pStyle w:val="ListParagraph"/>
              <w:numPr>
                <w:ilvl w:val="0"/>
                <w:numId w:val="3"/>
              </w:numPr>
              <w:rPr>
                <w:rFonts w:ascii="Times New Roman" w:hAnsi="Times New Roman" w:cs="Times New Roman"/>
                <w:sz w:val="20"/>
                <w:szCs w:val="20"/>
              </w:rPr>
            </w:pPr>
            <w:r w:rsidRPr="008927DF">
              <w:rPr>
                <w:rFonts w:ascii="Times New Roman" w:hAnsi="Times New Roman" w:cs="Times New Roman"/>
                <w:sz w:val="20"/>
                <w:szCs w:val="20"/>
              </w:rPr>
              <w:t>M</w:t>
            </w:r>
            <w:r w:rsidR="00913D79" w:rsidRPr="008927DF">
              <w:rPr>
                <w:rFonts w:ascii="Times New Roman" w:hAnsi="Times New Roman" w:cs="Times New Roman"/>
                <w:sz w:val="20"/>
                <w:szCs w:val="20"/>
              </w:rPr>
              <w:t>aintain records</w:t>
            </w:r>
            <w:r w:rsidRPr="008927DF">
              <w:rPr>
                <w:rFonts w:ascii="Times New Roman" w:hAnsi="Times New Roman" w:cs="Times New Roman"/>
                <w:sz w:val="20"/>
                <w:szCs w:val="20"/>
              </w:rPr>
              <w:t xml:space="preserve"> and </w:t>
            </w:r>
            <w:r w:rsidR="00913D79" w:rsidRPr="008927DF">
              <w:rPr>
                <w:rFonts w:ascii="Times New Roman" w:hAnsi="Times New Roman" w:cs="Times New Roman"/>
                <w:sz w:val="20"/>
                <w:szCs w:val="20"/>
              </w:rPr>
              <w:t xml:space="preserve">make reports as </w:t>
            </w:r>
            <w:r w:rsidR="00756B56" w:rsidRPr="008927DF">
              <w:rPr>
                <w:rFonts w:ascii="Times New Roman" w:hAnsi="Times New Roman" w:cs="Times New Roman"/>
                <w:sz w:val="20"/>
                <w:szCs w:val="20"/>
              </w:rPr>
              <w:t>the</w:t>
            </w:r>
            <w:r w:rsidR="00913D79" w:rsidRPr="008927DF">
              <w:rPr>
                <w:rFonts w:ascii="Times New Roman" w:hAnsi="Times New Roman" w:cs="Times New Roman"/>
                <w:sz w:val="20"/>
                <w:szCs w:val="20"/>
              </w:rPr>
              <w:t xml:space="preserve"> Director</w:t>
            </w:r>
            <w:r w:rsidRPr="008927DF">
              <w:rPr>
                <w:rFonts w:ascii="Times New Roman" w:hAnsi="Times New Roman" w:cs="Times New Roman"/>
                <w:sz w:val="20"/>
                <w:szCs w:val="20"/>
              </w:rPr>
              <w:t xml:space="preserve"> </w:t>
            </w:r>
            <w:r w:rsidR="00913D79" w:rsidRPr="008927DF">
              <w:rPr>
                <w:rFonts w:ascii="Times New Roman" w:hAnsi="Times New Roman" w:cs="Times New Roman"/>
                <w:sz w:val="20"/>
                <w:szCs w:val="20"/>
              </w:rPr>
              <w:t>of the Criminal Justice program.</w:t>
            </w:r>
          </w:p>
          <w:p w14:paraId="6673DB54" w14:textId="32F225BA" w:rsidR="00433000" w:rsidRDefault="00433000" w:rsidP="00913D7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Teach courses via classroom, online, and directed independent study.</w:t>
            </w:r>
          </w:p>
          <w:p w14:paraId="50C99A0A" w14:textId="2C7F3DEF" w:rsidR="008927DF" w:rsidRPr="008927DF" w:rsidRDefault="008927DF" w:rsidP="00913D7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Advise students and develop plans of study</w:t>
            </w:r>
            <w:r w:rsidR="00433000">
              <w:rPr>
                <w:rFonts w:ascii="Times New Roman" w:hAnsi="Times New Roman" w:cs="Times New Roman"/>
                <w:sz w:val="20"/>
                <w:szCs w:val="20"/>
              </w:rPr>
              <w:t>.</w:t>
            </w:r>
          </w:p>
          <w:p w14:paraId="303B589F" w14:textId="5B76F849" w:rsidR="00913D79" w:rsidRDefault="00913D79" w:rsidP="00913D7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Campus Coordinator of the Georgia Legislative Intern Program</w:t>
            </w:r>
            <w:r w:rsidR="008927DF">
              <w:rPr>
                <w:rFonts w:ascii="Times New Roman" w:hAnsi="Times New Roman" w:cs="Times New Roman"/>
                <w:sz w:val="20"/>
                <w:szCs w:val="20"/>
              </w:rPr>
              <w:t xml:space="preserve"> and the Criminal </w:t>
            </w:r>
          </w:p>
          <w:p w14:paraId="7E2000ED" w14:textId="79718D73" w:rsidR="008927DF" w:rsidRPr="00A24CBE" w:rsidRDefault="008927DF" w:rsidP="008927DF">
            <w:pPr>
              <w:pStyle w:val="ListParagraph"/>
              <w:ind w:left="360"/>
              <w:rPr>
                <w:rFonts w:ascii="Times New Roman" w:hAnsi="Times New Roman" w:cs="Times New Roman"/>
                <w:sz w:val="20"/>
                <w:szCs w:val="20"/>
              </w:rPr>
            </w:pPr>
            <w:r>
              <w:rPr>
                <w:rFonts w:ascii="Times New Roman" w:hAnsi="Times New Roman" w:cs="Times New Roman"/>
                <w:sz w:val="20"/>
                <w:szCs w:val="20"/>
              </w:rPr>
              <w:t>Justice Society.</w:t>
            </w:r>
          </w:p>
          <w:p w14:paraId="3F08F41A" w14:textId="77777777" w:rsidR="00913D79" w:rsidRPr="00913D79" w:rsidRDefault="00913D79" w:rsidP="00273079">
            <w:pPr>
              <w:rPr>
                <w:rFonts w:ascii="Times New Roman" w:hAnsi="Times New Roman" w:cs="Times New Roman"/>
                <w:b/>
                <w:sz w:val="20"/>
                <w:szCs w:val="20"/>
              </w:rPr>
            </w:pPr>
          </w:p>
        </w:tc>
      </w:tr>
      <w:tr w:rsidR="00913D79" w:rsidRPr="00A24CBE" w14:paraId="71E0BFDA" w14:textId="77777777" w:rsidTr="0001302A">
        <w:trPr>
          <w:trHeight w:val="288"/>
        </w:trPr>
        <w:tc>
          <w:tcPr>
            <w:tcW w:w="9655" w:type="dxa"/>
            <w:gridSpan w:val="3"/>
            <w:vAlign w:val="bottom"/>
          </w:tcPr>
          <w:p w14:paraId="0FDB79EA" w14:textId="1E80AAFE" w:rsidR="00913D79" w:rsidRPr="00DD4971" w:rsidRDefault="00913D79" w:rsidP="0001302A">
            <w:pPr>
              <w:rPr>
                <w:rFonts w:ascii="Times New Roman" w:hAnsi="Times New Roman" w:cs="Times New Roman"/>
                <w:i/>
                <w:iCs/>
              </w:rPr>
            </w:pPr>
            <w:r w:rsidRPr="00DD4971">
              <w:rPr>
                <w:rFonts w:ascii="Times New Roman" w:hAnsi="Times New Roman" w:cs="Times New Roman"/>
                <w:b/>
                <w:bCs/>
                <w:i/>
                <w:iCs/>
              </w:rPr>
              <w:t xml:space="preserve">Director of Prison Programs                                                                                              </w:t>
            </w:r>
            <w:proofErr w:type="gramStart"/>
            <w:r w:rsidRPr="00DD4971">
              <w:rPr>
                <w:rFonts w:ascii="Times New Roman" w:hAnsi="Times New Roman" w:cs="Times New Roman"/>
                <w:b/>
                <w:bCs/>
                <w:i/>
                <w:iCs/>
              </w:rPr>
              <w:t xml:space="preserve">   </w:t>
            </w:r>
            <w:r w:rsidRPr="00DD4971">
              <w:rPr>
                <w:rFonts w:ascii="Times New Roman" w:hAnsi="Times New Roman" w:cs="Times New Roman"/>
                <w:i/>
                <w:iCs/>
              </w:rPr>
              <w:t>(</w:t>
            </w:r>
            <w:proofErr w:type="gramEnd"/>
            <w:r w:rsidRPr="00DD4971">
              <w:rPr>
                <w:rFonts w:ascii="Times New Roman" w:hAnsi="Times New Roman" w:cs="Times New Roman"/>
                <w:i/>
                <w:iCs/>
              </w:rPr>
              <w:t>2020 – present)</w:t>
            </w:r>
          </w:p>
        </w:tc>
      </w:tr>
      <w:tr w:rsidR="00913D79" w:rsidRPr="00A24CBE" w14:paraId="151BE404" w14:textId="77777777" w:rsidTr="00CD4994">
        <w:trPr>
          <w:trHeight w:val="233"/>
        </w:trPr>
        <w:tc>
          <w:tcPr>
            <w:tcW w:w="9655" w:type="dxa"/>
            <w:gridSpan w:val="3"/>
          </w:tcPr>
          <w:p w14:paraId="312E59A6" w14:textId="4EC619D8" w:rsidR="00DF57B5" w:rsidRDefault="00433000" w:rsidP="00DF57B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Coordinate and oversee the development and running of the BPC Prison Program</w:t>
            </w:r>
          </w:p>
          <w:p w14:paraId="20DA44C5" w14:textId="4F4EF15F" w:rsidR="00433000" w:rsidRDefault="00433000" w:rsidP="00433000">
            <w:pPr>
              <w:pStyle w:val="ListParagraph"/>
              <w:ind w:left="360"/>
              <w:rPr>
                <w:rFonts w:ascii="Times New Roman" w:hAnsi="Times New Roman" w:cs="Times New Roman"/>
                <w:sz w:val="20"/>
                <w:szCs w:val="20"/>
              </w:rPr>
            </w:pPr>
            <w:r>
              <w:rPr>
                <w:rFonts w:ascii="Times New Roman" w:hAnsi="Times New Roman" w:cs="Times New Roman"/>
                <w:sz w:val="20"/>
                <w:szCs w:val="20"/>
              </w:rPr>
              <w:t>in two correctional facilities.</w:t>
            </w:r>
          </w:p>
          <w:p w14:paraId="117950A6" w14:textId="77777777" w:rsidR="00433000" w:rsidRPr="00433000" w:rsidRDefault="00433000" w:rsidP="00433000">
            <w:pPr>
              <w:pStyle w:val="ListParagraph"/>
              <w:numPr>
                <w:ilvl w:val="0"/>
                <w:numId w:val="34"/>
              </w:numPr>
              <w:rPr>
                <w:rFonts w:ascii="Times New Roman" w:hAnsi="Times New Roman" w:cs="Times New Roman"/>
                <w:sz w:val="20"/>
                <w:szCs w:val="20"/>
              </w:rPr>
            </w:pPr>
            <w:r w:rsidRPr="00433000">
              <w:rPr>
                <w:rFonts w:ascii="Times New Roman" w:hAnsi="Times New Roman" w:cs="Times New Roman"/>
                <w:sz w:val="20"/>
                <w:szCs w:val="20"/>
              </w:rPr>
              <w:t>Develop and maintain relationships with community leaders and state policy-makers</w:t>
            </w:r>
          </w:p>
          <w:p w14:paraId="7617ABDF" w14:textId="77777777" w:rsidR="00433000" w:rsidRPr="00433000" w:rsidRDefault="00433000" w:rsidP="00433000">
            <w:pPr>
              <w:pStyle w:val="ListParagraph"/>
              <w:ind w:left="360"/>
              <w:rPr>
                <w:rFonts w:ascii="Times New Roman" w:hAnsi="Times New Roman" w:cs="Times New Roman"/>
                <w:sz w:val="20"/>
                <w:szCs w:val="20"/>
              </w:rPr>
            </w:pPr>
            <w:r w:rsidRPr="00433000">
              <w:rPr>
                <w:rFonts w:ascii="Times New Roman" w:hAnsi="Times New Roman" w:cs="Times New Roman"/>
                <w:sz w:val="20"/>
                <w:szCs w:val="20"/>
              </w:rPr>
              <w:t xml:space="preserve">to develop and advance the college prison initiatives. </w:t>
            </w:r>
          </w:p>
          <w:p w14:paraId="228EA2AE" w14:textId="2A200DE1" w:rsidR="00433000" w:rsidRDefault="00433000" w:rsidP="00433000">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Develop curriculum and course schedules each semester based on student academic needs.</w:t>
            </w:r>
          </w:p>
          <w:p w14:paraId="2AC147CE" w14:textId="3E50E84F" w:rsidR="00433000" w:rsidRDefault="00433000" w:rsidP="00433000">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Act as liaison between facility staff /leaders and BPC to maintain classes and advance</w:t>
            </w:r>
          </w:p>
          <w:p w14:paraId="40ED002E" w14:textId="01A5E14E" w:rsidR="00433000" w:rsidRDefault="00433000" w:rsidP="00433000">
            <w:pPr>
              <w:pStyle w:val="ListParagraph"/>
              <w:ind w:left="360"/>
              <w:rPr>
                <w:rFonts w:ascii="Times New Roman" w:hAnsi="Times New Roman" w:cs="Times New Roman"/>
                <w:sz w:val="20"/>
                <w:szCs w:val="20"/>
              </w:rPr>
            </w:pPr>
            <w:r>
              <w:rPr>
                <w:rFonts w:ascii="Times New Roman" w:hAnsi="Times New Roman" w:cs="Times New Roman"/>
                <w:sz w:val="20"/>
                <w:szCs w:val="20"/>
              </w:rPr>
              <w:t>the program.</w:t>
            </w:r>
          </w:p>
          <w:p w14:paraId="53C11678" w14:textId="113EF05D" w:rsidR="00433000" w:rsidRDefault="00433000" w:rsidP="00433000">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Assist with writing the grant to secure Second Chance Pell funding for the BPC program.</w:t>
            </w:r>
          </w:p>
          <w:p w14:paraId="3697E4F2" w14:textId="45236A57" w:rsidR="00433000" w:rsidRDefault="00286720" w:rsidP="00433000">
            <w:pPr>
              <w:pStyle w:val="ListParagraph"/>
              <w:numPr>
                <w:ilvl w:val="0"/>
                <w:numId w:val="34"/>
              </w:numPr>
              <w:rPr>
                <w:rFonts w:ascii="Times New Roman" w:hAnsi="Times New Roman" w:cs="Times New Roman"/>
                <w:sz w:val="20"/>
                <w:szCs w:val="20"/>
              </w:rPr>
            </w:pPr>
            <w:proofErr w:type="gramStart"/>
            <w:r>
              <w:rPr>
                <w:rFonts w:ascii="Times New Roman" w:hAnsi="Times New Roman" w:cs="Times New Roman"/>
                <w:sz w:val="20"/>
                <w:szCs w:val="20"/>
              </w:rPr>
              <w:t>Personally</w:t>
            </w:r>
            <w:proofErr w:type="gramEnd"/>
            <w:r>
              <w:rPr>
                <w:rFonts w:ascii="Times New Roman" w:hAnsi="Times New Roman" w:cs="Times New Roman"/>
                <w:sz w:val="20"/>
                <w:szCs w:val="20"/>
              </w:rPr>
              <w:t xml:space="preserve"> initiated the BPC prison outreach educational program in 2015.</w:t>
            </w:r>
          </w:p>
          <w:p w14:paraId="562CF0BA" w14:textId="77777777" w:rsidR="00913D79" w:rsidRPr="00DF57B5" w:rsidRDefault="00913D79" w:rsidP="00273079">
            <w:pPr>
              <w:rPr>
                <w:rFonts w:ascii="Times New Roman" w:hAnsi="Times New Roman" w:cs="Times New Roman"/>
                <w:b/>
                <w:sz w:val="20"/>
                <w:szCs w:val="20"/>
              </w:rPr>
            </w:pPr>
          </w:p>
        </w:tc>
      </w:tr>
      <w:tr w:rsidR="00DF57B5" w:rsidRPr="00A24CBE" w14:paraId="329A8D30" w14:textId="77777777" w:rsidTr="0001302A">
        <w:trPr>
          <w:trHeight w:val="288"/>
        </w:trPr>
        <w:tc>
          <w:tcPr>
            <w:tcW w:w="9655" w:type="dxa"/>
            <w:gridSpan w:val="3"/>
            <w:vAlign w:val="bottom"/>
          </w:tcPr>
          <w:p w14:paraId="6A073C20" w14:textId="180A2529" w:rsidR="00DF57B5" w:rsidRPr="00DD4971" w:rsidRDefault="00286720" w:rsidP="0001302A">
            <w:pPr>
              <w:rPr>
                <w:rFonts w:ascii="Times New Roman" w:hAnsi="Times New Roman" w:cs="Times New Roman"/>
                <w:b/>
              </w:rPr>
            </w:pPr>
            <w:r w:rsidRPr="00DD4971">
              <w:rPr>
                <w:rFonts w:ascii="Times New Roman" w:hAnsi="Times New Roman" w:cs="Times New Roman"/>
                <w:b/>
                <w:i/>
              </w:rPr>
              <w:t>Part-Time</w:t>
            </w:r>
            <w:r w:rsidR="00DF57B5" w:rsidRPr="00DD4971">
              <w:rPr>
                <w:rFonts w:ascii="Times New Roman" w:hAnsi="Times New Roman" w:cs="Times New Roman"/>
                <w:b/>
                <w:i/>
              </w:rPr>
              <w:t xml:space="preserve"> Professor</w:t>
            </w:r>
            <w:r w:rsidR="00DD4971">
              <w:rPr>
                <w:rFonts w:ascii="Times New Roman" w:hAnsi="Times New Roman" w:cs="Times New Roman"/>
                <w:b/>
                <w:i/>
              </w:rPr>
              <w:t xml:space="preserve">                                                                                       </w:t>
            </w:r>
            <w:r w:rsidR="00DF57B5" w:rsidRPr="00DD4971">
              <w:rPr>
                <w:rFonts w:ascii="Times New Roman" w:hAnsi="Times New Roman" w:cs="Times New Roman"/>
                <w:b/>
                <w:i/>
              </w:rPr>
              <w:t xml:space="preserve">                        </w:t>
            </w:r>
            <w:r w:rsidR="00DD4971">
              <w:rPr>
                <w:rFonts w:ascii="Times New Roman" w:hAnsi="Times New Roman" w:cs="Times New Roman"/>
                <w:b/>
                <w:i/>
              </w:rPr>
              <w:t xml:space="preserve"> </w:t>
            </w:r>
            <w:proofErr w:type="gramStart"/>
            <w:r w:rsidR="00DF57B5" w:rsidRPr="00DD4971">
              <w:rPr>
                <w:rFonts w:ascii="Times New Roman" w:hAnsi="Times New Roman" w:cs="Times New Roman"/>
                <w:b/>
                <w:i/>
              </w:rPr>
              <w:t xml:space="preserve"> </w:t>
            </w:r>
            <w:r w:rsidRPr="00DD4971">
              <w:rPr>
                <w:rFonts w:ascii="Times New Roman" w:hAnsi="Times New Roman" w:cs="Times New Roman"/>
                <w:b/>
                <w:i/>
              </w:rPr>
              <w:t xml:space="preserve">  </w:t>
            </w:r>
            <w:r w:rsidR="00DF57B5" w:rsidRPr="00DD4971">
              <w:rPr>
                <w:rFonts w:ascii="Times New Roman" w:hAnsi="Times New Roman" w:cs="Times New Roman"/>
                <w:i/>
              </w:rPr>
              <w:t>(</w:t>
            </w:r>
            <w:proofErr w:type="gramEnd"/>
            <w:r w:rsidR="00DF57B5" w:rsidRPr="00DD4971">
              <w:rPr>
                <w:rFonts w:ascii="Times New Roman" w:hAnsi="Times New Roman" w:cs="Times New Roman"/>
                <w:i/>
              </w:rPr>
              <w:t>2008 – 2020)</w:t>
            </w:r>
            <w:r w:rsidR="00DF57B5" w:rsidRPr="00DD4971">
              <w:rPr>
                <w:rFonts w:ascii="Times New Roman" w:hAnsi="Times New Roman" w:cs="Times New Roman"/>
                <w:b/>
                <w:i/>
              </w:rPr>
              <w:t xml:space="preserve">                  </w:t>
            </w:r>
          </w:p>
        </w:tc>
      </w:tr>
      <w:tr w:rsidR="00DF57B5" w:rsidRPr="00A24CBE" w14:paraId="736A89DA" w14:textId="77777777" w:rsidTr="00CD4994">
        <w:trPr>
          <w:trHeight w:val="233"/>
        </w:trPr>
        <w:tc>
          <w:tcPr>
            <w:tcW w:w="9655" w:type="dxa"/>
            <w:gridSpan w:val="3"/>
          </w:tcPr>
          <w:p w14:paraId="1D7A4CAE" w14:textId="635E12C4" w:rsidR="00DF57B5"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 xml:space="preserve">Develop and teach </w:t>
            </w:r>
            <w:r>
              <w:rPr>
                <w:rFonts w:ascii="Times New Roman" w:hAnsi="Times New Roman" w:cs="Times New Roman"/>
                <w:sz w:val="20"/>
                <w:szCs w:val="20"/>
              </w:rPr>
              <w:t>classes in</w:t>
            </w:r>
            <w:r w:rsidRPr="00A24CBE">
              <w:rPr>
                <w:rFonts w:ascii="Times New Roman" w:hAnsi="Times New Roman" w:cs="Times New Roman"/>
                <w:sz w:val="20"/>
                <w:szCs w:val="20"/>
              </w:rPr>
              <w:t xml:space="preserve"> Political Science, Pub</w:t>
            </w:r>
            <w:r>
              <w:rPr>
                <w:rFonts w:ascii="Times New Roman" w:hAnsi="Times New Roman" w:cs="Times New Roman"/>
                <w:sz w:val="20"/>
                <w:szCs w:val="20"/>
              </w:rPr>
              <w:t xml:space="preserve">lic Administration, </w:t>
            </w:r>
            <w:r w:rsidR="00DD4971">
              <w:rPr>
                <w:rFonts w:ascii="Times New Roman" w:hAnsi="Times New Roman" w:cs="Times New Roman"/>
                <w:sz w:val="20"/>
                <w:szCs w:val="20"/>
              </w:rPr>
              <w:t>Criminal Justice,</w:t>
            </w:r>
          </w:p>
          <w:p w14:paraId="77DC836D" w14:textId="0562A87D" w:rsidR="00DF57B5" w:rsidRDefault="00DD4971" w:rsidP="00DF57B5">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and </w:t>
            </w:r>
            <w:r w:rsidR="00DF57B5">
              <w:rPr>
                <w:rFonts w:ascii="Times New Roman" w:hAnsi="Times New Roman" w:cs="Times New Roman"/>
                <w:sz w:val="20"/>
                <w:szCs w:val="20"/>
              </w:rPr>
              <w:t>Business</w:t>
            </w:r>
            <w:r>
              <w:rPr>
                <w:rFonts w:ascii="Times New Roman" w:hAnsi="Times New Roman" w:cs="Times New Roman"/>
                <w:sz w:val="20"/>
                <w:szCs w:val="20"/>
              </w:rPr>
              <w:t>.</w:t>
            </w:r>
          </w:p>
          <w:p w14:paraId="61AAF318" w14:textId="77777777" w:rsidR="00DF57B5" w:rsidRDefault="00DF57B5" w:rsidP="00DF57B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Campus Coordinator of the Georgia Legislative Intern Program.</w:t>
            </w:r>
          </w:p>
          <w:p w14:paraId="6E27440D" w14:textId="77777777" w:rsidR="00DF57B5" w:rsidRPr="00DF57B5" w:rsidRDefault="00DF57B5" w:rsidP="00DF57B5">
            <w:pPr>
              <w:rPr>
                <w:rFonts w:ascii="Times New Roman" w:hAnsi="Times New Roman" w:cs="Times New Roman"/>
                <w:b/>
                <w:sz w:val="20"/>
                <w:szCs w:val="20"/>
              </w:rPr>
            </w:pPr>
          </w:p>
        </w:tc>
      </w:tr>
      <w:tr w:rsidR="00DF57B5" w:rsidRPr="00A24CBE" w14:paraId="05A6838E" w14:textId="77777777" w:rsidTr="0001302A">
        <w:trPr>
          <w:trHeight w:val="288"/>
        </w:trPr>
        <w:tc>
          <w:tcPr>
            <w:tcW w:w="9655" w:type="dxa"/>
            <w:gridSpan w:val="3"/>
            <w:vAlign w:val="bottom"/>
          </w:tcPr>
          <w:p w14:paraId="30068845" w14:textId="337B14E3" w:rsidR="00DF57B5" w:rsidRPr="00DD4971" w:rsidRDefault="00DF57B5" w:rsidP="0001302A">
            <w:pPr>
              <w:rPr>
                <w:rFonts w:ascii="Times New Roman" w:hAnsi="Times New Roman" w:cs="Times New Roman"/>
                <w:b/>
              </w:rPr>
            </w:pPr>
            <w:r w:rsidRPr="00DD4971">
              <w:rPr>
                <w:rFonts w:ascii="Times New Roman" w:hAnsi="Times New Roman" w:cs="Times New Roman"/>
                <w:b/>
                <w:i/>
              </w:rPr>
              <w:t>Director of Development</w:t>
            </w:r>
            <w:r w:rsidRPr="00DD4971">
              <w:rPr>
                <w:rFonts w:ascii="Times New Roman" w:hAnsi="Times New Roman" w:cs="Times New Roman"/>
              </w:rPr>
              <w:t xml:space="preserve">                                                                                                         </w:t>
            </w:r>
            <w:proofErr w:type="gramStart"/>
            <w:r w:rsidR="00DD4971">
              <w:rPr>
                <w:rFonts w:ascii="Times New Roman" w:hAnsi="Times New Roman" w:cs="Times New Roman"/>
              </w:rPr>
              <w:t xml:space="preserve"> </w:t>
            </w:r>
            <w:r w:rsidR="00286720" w:rsidRPr="00DD4971">
              <w:rPr>
                <w:rFonts w:ascii="Times New Roman" w:hAnsi="Times New Roman" w:cs="Times New Roman"/>
              </w:rPr>
              <w:t xml:space="preserve">  </w:t>
            </w:r>
            <w:r w:rsidRPr="00DD4971">
              <w:rPr>
                <w:rFonts w:ascii="Times New Roman" w:hAnsi="Times New Roman" w:cs="Times New Roman"/>
                <w:i/>
              </w:rPr>
              <w:t>(</w:t>
            </w:r>
            <w:proofErr w:type="gramEnd"/>
            <w:r w:rsidRPr="00DD4971">
              <w:rPr>
                <w:rFonts w:ascii="Times New Roman" w:hAnsi="Times New Roman" w:cs="Times New Roman"/>
                <w:i/>
              </w:rPr>
              <w:t>2007 – 2008)</w:t>
            </w:r>
          </w:p>
        </w:tc>
      </w:tr>
      <w:tr w:rsidR="00DF57B5" w:rsidRPr="00A24CBE" w14:paraId="55262E58" w14:textId="77777777" w:rsidTr="00CD4994">
        <w:trPr>
          <w:trHeight w:val="233"/>
        </w:trPr>
        <w:tc>
          <w:tcPr>
            <w:tcW w:w="9655" w:type="dxa"/>
            <w:gridSpan w:val="3"/>
          </w:tcPr>
          <w:p w14:paraId="5A63703E" w14:textId="77777777" w:rsidR="00DF57B5" w:rsidRPr="00A24CBE"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Cultivated and maintained relationships with institutional donors and supporters.</w:t>
            </w:r>
          </w:p>
          <w:p w14:paraId="33D5E5F9" w14:textId="55668B29" w:rsidR="00DF57B5"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Member of the President’s Advisory Committee.</w:t>
            </w:r>
          </w:p>
          <w:p w14:paraId="59F59243" w14:textId="35449C8B" w:rsidR="00A950BB" w:rsidRDefault="00121083" w:rsidP="00DF57B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Researched and wrote grants for designated projects.</w:t>
            </w:r>
          </w:p>
          <w:p w14:paraId="1D3A0032" w14:textId="77777777" w:rsidR="00DF57B5" w:rsidRPr="00DF57B5" w:rsidRDefault="00DF57B5" w:rsidP="00DF57B5">
            <w:pPr>
              <w:rPr>
                <w:rFonts w:ascii="Times New Roman" w:hAnsi="Times New Roman" w:cs="Times New Roman"/>
                <w:b/>
                <w:sz w:val="20"/>
                <w:szCs w:val="20"/>
              </w:rPr>
            </w:pPr>
          </w:p>
        </w:tc>
      </w:tr>
      <w:tr w:rsidR="00DF57B5" w:rsidRPr="00A24CBE" w14:paraId="2CB96774" w14:textId="77777777" w:rsidTr="0001302A">
        <w:trPr>
          <w:trHeight w:val="288"/>
        </w:trPr>
        <w:tc>
          <w:tcPr>
            <w:tcW w:w="9655" w:type="dxa"/>
            <w:gridSpan w:val="3"/>
            <w:vAlign w:val="bottom"/>
          </w:tcPr>
          <w:p w14:paraId="34CCB7F1" w14:textId="2CA2C707" w:rsidR="00DF57B5" w:rsidRPr="00DD4971" w:rsidRDefault="00DF57B5" w:rsidP="0001302A">
            <w:pPr>
              <w:rPr>
                <w:rFonts w:ascii="Times New Roman" w:hAnsi="Times New Roman" w:cs="Times New Roman"/>
                <w:b/>
              </w:rPr>
            </w:pPr>
            <w:r w:rsidRPr="00DD4971">
              <w:rPr>
                <w:rFonts w:ascii="Times New Roman" w:hAnsi="Times New Roman" w:cs="Times New Roman"/>
                <w:b/>
                <w:i/>
              </w:rPr>
              <w:t>Director of Alumni Relations</w:t>
            </w:r>
            <w:r w:rsidRPr="00DD4971">
              <w:rPr>
                <w:rFonts w:ascii="Times New Roman" w:hAnsi="Times New Roman" w:cs="Times New Roman"/>
              </w:rPr>
              <w:t xml:space="preserve">                                                                                                 </w:t>
            </w:r>
            <w:proofErr w:type="gramStart"/>
            <w:r w:rsidRPr="00DD4971">
              <w:rPr>
                <w:rFonts w:ascii="Times New Roman" w:hAnsi="Times New Roman" w:cs="Times New Roman"/>
              </w:rPr>
              <w:t xml:space="preserve">  </w:t>
            </w:r>
            <w:r w:rsidR="00286720" w:rsidRPr="00DD4971">
              <w:rPr>
                <w:rFonts w:ascii="Times New Roman" w:hAnsi="Times New Roman" w:cs="Times New Roman"/>
              </w:rPr>
              <w:t xml:space="preserve"> </w:t>
            </w:r>
            <w:r w:rsidRPr="00DD4971">
              <w:rPr>
                <w:rFonts w:ascii="Times New Roman" w:hAnsi="Times New Roman" w:cs="Times New Roman"/>
                <w:i/>
              </w:rPr>
              <w:t>(</w:t>
            </w:r>
            <w:proofErr w:type="gramEnd"/>
            <w:r w:rsidRPr="00DD4971">
              <w:rPr>
                <w:rFonts w:ascii="Times New Roman" w:hAnsi="Times New Roman" w:cs="Times New Roman"/>
                <w:i/>
              </w:rPr>
              <w:t>2005 – 2007)</w:t>
            </w:r>
          </w:p>
        </w:tc>
      </w:tr>
      <w:tr w:rsidR="00DF57B5" w:rsidRPr="00A24CBE" w14:paraId="2E10D9F3" w14:textId="77777777" w:rsidTr="00CD4994">
        <w:trPr>
          <w:trHeight w:val="233"/>
        </w:trPr>
        <w:tc>
          <w:tcPr>
            <w:tcW w:w="9655" w:type="dxa"/>
            <w:gridSpan w:val="3"/>
          </w:tcPr>
          <w:p w14:paraId="32EE1639" w14:textId="77777777" w:rsidR="00DF57B5" w:rsidRPr="00A24CBE"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Corresponded with the alumni community.</w:t>
            </w:r>
          </w:p>
          <w:p w14:paraId="72D747F2" w14:textId="77777777" w:rsidR="00DF57B5" w:rsidRPr="00A24CBE"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Produced newsletters and</w:t>
            </w:r>
            <w:r>
              <w:rPr>
                <w:rFonts w:ascii="Times New Roman" w:hAnsi="Times New Roman" w:cs="Times New Roman"/>
                <w:sz w:val="20"/>
                <w:szCs w:val="20"/>
              </w:rPr>
              <w:t xml:space="preserve"> maintained</w:t>
            </w:r>
            <w:r w:rsidRPr="00A24CBE">
              <w:rPr>
                <w:rFonts w:ascii="Times New Roman" w:hAnsi="Times New Roman" w:cs="Times New Roman"/>
                <w:sz w:val="20"/>
                <w:szCs w:val="20"/>
              </w:rPr>
              <w:t xml:space="preserve"> alumni website</w:t>
            </w:r>
            <w:r>
              <w:rPr>
                <w:rFonts w:ascii="Times New Roman" w:hAnsi="Times New Roman" w:cs="Times New Roman"/>
                <w:sz w:val="20"/>
                <w:szCs w:val="20"/>
              </w:rPr>
              <w:t xml:space="preserve"> and blog</w:t>
            </w:r>
            <w:r w:rsidRPr="00A24CBE">
              <w:rPr>
                <w:rFonts w:ascii="Times New Roman" w:hAnsi="Times New Roman" w:cs="Times New Roman"/>
                <w:sz w:val="20"/>
                <w:szCs w:val="20"/>
              </w:rPr>
              <w:t>.</w:t>
            </w:r>
          </w:p>
          <w:p w14:paraId="47EFF471" w14:textId="77777777" w:rsidR="00DF57B5" w:rsidRPr="00A24CBE"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Maintained a database of 6,000+ active alumni.</w:t>
            </w:r>
          </w:p>
          <w:p w14:paraId="5B8171AF" w14:textId="4287D940" w:rsidR="00DF57B5"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Planned and executed alumni events, resulting in participation growth</w:t>
            </w:r>
            <w:r w:rsidR="00286720">
              <w:rPr>
                <w:rFonts w:ascii="Times New Roman" w:hAnsi="Times New Roman" w:cs="Times New Roman"/>
                <w:sz w:val="20"/>
                <w:szCs w:val="20"/>
              </w:rPr>
              <w:t xml:space="preserve"> each year.</w:t>
            </w:r>
            <w:r w:rsidRPr="00A24CBE">
              <w:rPr>
                <w:rFonts w:ascii="Times New Roman" w:hAnsi="Times New Roman" w:cs="Times New Roman"/>
                <w:sz w:val="20"/>
                <w:szCs w:val="20"/>
              </w:rPr>
              <w:t xml:space="preserve"> </w:t>
            </w:r>
          </w:p>
          <w:p w14:paraId="4556CD5A" w14:textId="2B7CF3BA" w:rsidR="00DF57B5" w:rsidRPr="00DF57B5" w:rsidRDefault="00DF57B5" w:rsidP="00286720">
            <w:pPr>
              <w:pStyle w:val="ListParagraph"/>
              <w:numPr>
                <w:ilvl w:val="0"/>
                <w:numId w:val="3"/>
              </w:numPr>
              <w:rPr>
                <w:rFonts w:ascii="Times New Roman" w:hAnsi="Times New Roman" w:cs="Times New Roman"/>
                <w:b/>
                <w:sz w:val="20"/>
                <w:szCs w:val="20"/>
              </w:rPr>
            </w:pPr>
            <w:r w:rsidRPr="00A24CBE">
              <w:rPr>
                <w:rFonts w:ascii="Times New Roman" w:hAnsi="Times New Roman" w:cs="Times New Roman"/>
                <w:sz w:val="20"/>
                <w:szCs w:val="20"/>
              </w:rPr>
              <w:t>Acted as Executive Officer for the</w:t>
            </w:r>
            <w:r w:rsidR="00286720">
              <w:rPr>
                <w:rFonts w:ascii="Times New Roman" w:hAnsi="Times New Roman" w:cs="Times New Roman"/>
                <w:sz w:val="20"/>
                <w:szCs w:val="20"/>
              </w:rPr>
              <w:t xml:space="preserve"> 16-member</w:t>
            </w:r>
            <w:r w:rsidRPr="00A24CBE">
              <w:rPr>
                <w:rFonts w:ascii="Times New Roman" w:hAnsi="Times New Roman" w:cs="Times New Roman"/>
                <w:sz w:val="20"/>
                <w:szCs w:val="20"/>
              </w:rPr>
              <w:t xml:space="preserve"> National Alumni Board</w:t>
            </w:r>
            <w:r w:rsidR="00286720">
              <w:rPr>
                <w:rFonts w:ascii="Times New Roman" w:hAnsi="Times New Roman" w:cs="Times New Roman"/>
                <w:sz w:val="20"/>
                <w:szCs w:val="20"/>
              </w:rPr>
              <w:t>.</w:t>
            </w:r>
          </w:p>
        </w:tc>
      </w:tr>
      <w:tr w:rsidR="00DF57B5" w:rsidRPr="00A24CBE" w14:paraId="4EB2233E" w14:textId="77777777" w:rsidTr="007F126E">
        <w:trPr>
          <w:trHeight w:val="432"/>
        </w:trPr>
        <w:tc>
          <w:tcPr>
            <w:tcW w:w="9655" w:type="dxa"/>
            <w:gridSpan w:val="3"/>
          </w:tcPr>
          <w:p w14:paraId="57861A77" w14:textId="77777777" w:rsidR="00DF57B5" w:rsidRPr="00DF57B5" w:rsidRDefault="00DF57B5" w:rsidP="00DF57B5">
            <w:pPr>
              <w:rPr>
                <w:rFonts w:ascii="Times New Roman" w:hAnsi="Times New Roman" w:cs="Times New Roman"/>
                <w:b/>
                <w:sz w:val="20"/>
                <w:szCs w:val="20"/>
              </w:rPr>
            </w:pPr>
          </w:p>
        </w:tc>
      </w:tr>
      <w:tr w:rsidR="00DF57B5" w:rsidRPr="00A24CBE" w14:paraId="474448FA" w14:textId="77777777" w:rsidTr="0001302A">
        <w:trPr>
          <w:trHeight w:val="288"/>
        </w:trPr>
        <w:tc>
          <w:tcPr>
            <w:tcW w:w="9655" w:type="dxa"/>
            <w:gridSpan w:val="3"/>
          </w:tcPr>
          <w:p w14:paraId="015F1534" w14:textId="77777777" w:rsidR="00375671" w:rsidRDefault="00DF57B5" w:rsidP="00DF57B5">
            <w:pPr>
              <w:rPr>
                <w:rFonts w:ascii="Times New Roman" w:hAnsi="Times New Roman" w:cs="Times New Roman"/>
                <w:bCs/>
                <w:iCs/>
                <w:sz w:val="23"/>
                <w:szCs w:val="23"/>
              </w:rPr>
            </w:pPr>
            <w:r w:rsidRPr="009B39B3">
              <w:rPr>
                <w:rFonts w:ascii="Times New Roman" w:hAnsi="Times New Roman" w:cs="Times New Roman"/>
                <w:b/>
                <w:caps/>
                <w:sz w:val="23"/>
                <w:szCs w:val="23"/>
              </w:rPr>
              <w:t>Oconee Fall Line Technical College</w:t>
            </w:r>
            <w:r w:rsidRPr="00DD4971">
              <w:rPr>
                <w:rFonts w:ascii="Times New Roman" w:hAnsi="Times New Roman" w:cs="Times New Roman"/>
                <w:b/>
                <w:sz w:val="23"/>
                <w:szCs w:val="23"/>
              </w:rPr>
              <w:t xml:space="preserve"> </w:t>
            </w:r>
            <w:r w:rsidRPr="009B39B3">
              <w:rPr>
                <w:rFonts w:ascii="Times New Roman" w:hAnsi="Times New Roman" w:cs="Times New Roman"/>
                <w:bCs/>
                <w:sz w:val="23"/>
                <w:szCs w:val="23"/>
              </w:rPr>
              <w:t xml:space="preserve">- </w:t>
            </w:r>
            <w:r w:rsidRPr="009B39B3">
              <w:rPr>
                <w:rFonts w:ascii="Times New Roman" w:hAnsi="Times New Roman" w:cs="Times New Roman"/>
                <w:bCs/>
                <w:iCs/>
                <w:sz w:val="23"/>
                <w:szCs w:val="23"/>
              </w:rPr>
              <w:t xml:space="preserve">Dublin, GA    </w:t>
            </w:r>
          </w:p>
          <w:p w14:paraId="39B747A5" w14:textId="37959AC4" w:rsidR="00DF57B5" w:rsidRPr="00375671" w:rsidRDefault="00DF57B5" w:rsidP="00DF57B5">
            <w:pPr>
              <w:rPr>
                <w:rFonts w:ascii="Times New Roman" w:hAnsi="Times New Roman" w:cs="Times New Roman"/>
                <w:sz w:val="12"/>
                <w:szCs w:val="12"/>
              </w:rPr>
            </w:pPr>
            <w:r w:rsidRPr="00375671">
              <w:rPr>
                <w:rFonts w:ascii="Times New Roman" w:hAnsi="Times New Roman" w:cs="Times New Roman"/>
                <w:bCs/>
                <w:iCs/>
                <w:sz w:val="12"/>
                <w:szCs w:val="12"/>
              </w:rPr>
              <w:t xml:space="preserve">                                                                       </w:t>
            </w:r>
          </w:p>
        </w:tc>
      </w:tr>
      <w:tr w:rsidR="00DF57B5" w:rsidRPr="00A24CBE" w14:paraId="63A82A80" w14:textId="77777777" w:rsidTr="0001302A">
        <w:trPr>
          <w:trHeight w:val="288"/>
        </w:trPr>
        <w:tc>
          <w:tcPr>
            <w:tcW w:w="9655" w:type="dxa"/>
            <w:gridSpan w:val="3"/>
            <w:vAlign w:val="bottom"/>
          </w:tcPr>
          <w:p w14:paraId="09AA41BA" w14:textId="37F9EEA2" w:rsidR="00DF57B5" w:rsidRPr="00DD4971" w:rsidRDefault="00C51DDA" w:rsidP="0001302A">
            <w:pPr>
              <w:contextualSpacing/>
              <w:rPr>
                <w:rFonts w:ascii="Times New Roman" w:hAnsi="Times New Roman" w:cs="Times New Roman"/>
              </w:rPr>
            </w:pPr>
            <w:r w:rsidRPr="00DD4971">
              <w:rPr>
                <w:rFonts w:ascii="Times New Roman" w:hAnsi="Times New Roman" w:cs="Times New Roman"/>
                <w:b/>
                <w:i/>
              </w:rPr>
              <w:t xml:space="preserve">Leadership Program Instructor                       </w:t>
            </w:r>
            <w:r w:rsidR="00DF57B5" w:rsidRPr="00DD4971">
              <w:rPr>
                <w:rFonts w:ascii="Times New Roman" w:hAnsi="Times New Roman" w:cs="Times New Roman"/>
              </w:rPr>
              <w:t xml:space="preserve">                                                                  </w:t>
            </w:r>
            <w:proofErr w:type="gramStart"/>
            <w:r w:rsidR="00DF57B5" w:rsidRPr="00DD4971">
              <w:rPr>
                <w:rFonts w:ascii="Times New Roman" w:hAnsi="Times New Roman" w:cs="Times New Roman"/>
              </w:rPr>
              <w:t xml:space="preserve">   </w:t>
            </w:r>
            <w:r w:rsidR="00DF57B5" w:rsidRPr="00DD4971">
              <w:rPr>
                <w:rFonts w:ascii="Times New Roman" w:hAnsi="Times New Roman" w:cs="Times New Roman"/>
                <w:i/>
              </w:rPr>
              <w:t>(</w:t>
            </w:r>
            <w:proofErr w:type="gramEnd"/>
            <w:r w:rsidRPr="00DD4971">
              <w:rPr>
                <w:rFonts w:ascii="Times New Roman" w:hAnsi="Times New Roman" w:cs="Times New Roman"/>
                <w:i/>
              </w:rPr>
              <w:t>2020 – Present</w:t>
            </w:r>
            <w:r w:rsidR="00DF57B5" w:rsidRPr="00DD4971">
              <w:rPr>
                <w:rFonts w:ascii="Times New Roman" w:hAnsi="Times New Roman" w:cs="Times New Roman"/>
                <w:i/>
              </w:rPr>
              <w:t xml:space="preserve">)                                             </w:t>
            </w:r>
          </w:p>
        </w:tc>
      </w:tr>
      <w:tr w:rsidR="00DF57B5" w:rsidRPr="00893D9B" w14:paraId="33A0767D" w14:textId="77777777" w:rsidTr="00FD01E5">
        <w:trPr>
          <w:trHeight w:val="844"/>
        </w:trPr>
        <w:tc>
          <w:tcPr>
            <w:tcW w:w="9655" w:type="dxa"/>
            <w:gridSpan w:val="3"/>
          </w:tcPr>
          <w:p w14:paraId="4C25598C" w14:textId="71C1816C" w:rsidR="00C51DDA" w:rsidRPr="00C51DDA" w:rsidRDefault="00C51DDA" w:rsidP="00C51DDA">
            <w:pPr>
              <w:pStyle w:val="ListParagraph"/>
              <w:numPr>
                <w:ilvl w:val="0"/>
                <w:numId w:val="2"/>
              </w:numPr>
              <w:rPr>
                <w:rFonts w:ascii="Times New Roman" w:hAnsi="Times New Roman" w:cs="Times New Roman"/>
                <w:sz w:val="16"/>
                <w:szCs w:val="16"/>
              </w:rPr>
            </w:pPr>
            <w:r>
              <w:rPr>
                <w:rFonts w:ascii="Times New Roman" w:hAnsi="Times New Roman" w:cs="Times New Roman"/>
                <w:sz w:val="20"/>
                <w:szCs w:val="20"/>
              </w:rPr>
              <w:t>Create and present customized leadership training to business and industry clients</w:t>
            </w:r>
          </w:p>
          <w:p w14:paraId="278EF68F" w14:textId="06B620B2" w:rsidR="00C51DDA" w:rsidRDefault="00C51DDA" w:rsidP="00C51DDA">
            <w:pPr>
              <w:pStyle w:val="ListParagraph"/>
              <w:ind w:left="360"/>
              <w:rPr>
                <w:rFonts w:ascii="Times New Roman" w:hAnsi="Times New Roman" w:cs="Times New Roman"/>
                <w:sz w:val="20"/>
                <w:szCs w:val="20"/>
              </w:rPr>
            </w:pPr>
            <w:r>
              <w:rPr>
                <w:rFonts w:ascii="Times New Roman" w:hAnsi="Times New Roman" w:cs="Times New Roman"/>
                <w:sz w:val="20"/>
                <w:szCs w:val="20"/>
              </w:rPr>
              <w:t>in 4 states throughout the Southeast.</w:t>
            </w:r>
          </w:p>
          <w:p w14:paraId="1410F534" w14:textId="01D88B91" w:rsidR="00C51DDA" w:rsidRDefault="00C51DDA" w:rsidP="00C51DDA">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 xml:space="preserve">Certified in </w:t>
            </w:r>
            <w:r w:rsidRPr="00C51DDA">
              <w:rPr>
                <w:rFonts w:ascii="Times New Roman" w:hAnsi="Times New Roman" w:cs="Times New Roman"/>
                <w:i/>
                <w:iCs/>
                <w:sz w:val="20"/>
                <w:szCs w:val="20"/>
              </w:rPr>
              <w:t>Development Dimensions Internationa</w:t>
            </w:r>
            <w:r w:rsidR="00942416">
              <w:rPr>
                <w:rFonts w:ascii="Times New Roman" w:hAnsi="Times New Roman" w:cs="Times New Roman"/>
                <w:i/>
                <w:iCs/>
                <w:sz w:val="20"/>
                <w:szCs w:val="20"/>
              </w:rPr>
              <w:t>l</w:t>
            </w:r>
            <w:r w:rsidRPr="00942416">
              <w:rPr>
                <w:rFonts w:ascii="Times New Roman" w:hAnsi="Times New Roman" w:cs="Times New Roman"/>
                <w:i/>
                <w:iCs/>
                <w:sz w:val="16"/>
                <w:szCs w:val="16"/>
              </w:rPr>
              <w:t>™</w:t>
            </w:r>
            <w:r w:rsidR="00046983">
              <w:rPr>
                <w:rFonts w:ascii="Times New Roman" w:hAnsi="Times New Roman" w:cs="Times New Roman"/>
                <w:i/>
                <w:iCs/>
                <w:sz w:val="16"/>
                <w:szCs w:val="16"/>
              </w:rPr>
              <w:t xml:space="preserve"> (DDI)</w:t>
            </w:r>
            <w:r>
              <w:rPr>
                <w:rFonts w:ascii="Times New Roman" w:hAnsi="Times New Roman" w:cs="Times New Roman"/>
                <w:sz w:val="20"/>
                <w:szCs w:val="20"/>
              </w:rPr>
              <w:t xml:space="preserve"> to deliver their specialized </w:t>
            </w:r>
          </w:p>
          <w:p w14:paraId="3979B828" w14:textId="7518878F" w:rsidR="00C51DDA" w:rsidRDefault="00C51DDA" w:rsidP="00C51DDA">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curriculum. </w:t>
            </w:r>
          </w:p>
          <w:p w14:paraId="49155D0E" w14:textId="25DE9DE5" w:rsidR="00942416" w:rsidRDefault="00942416" w:rsidP="00942416">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Interact with clients as needed for planning and scheduling.</w:t>
            </w:r>
          </w:p>
          <w:p w14:paraId="5D12C1C4" w14:textId="0F20C36A" w:rsidR="00DF57B5" w:rsidRPr="007F126E" w:rsidRDefault="00942416" w:rsidP="00C51DDA">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Teach other continuing education classes as needed.</w:t>
            </w:r>
          </w:p>
        </w:tc>
      </w:tr>
      <w:tr w:rsidR="000A502B" w:rsidRPr="00092A5B" w14:paraId="7445F7C9" w14:textId="77777777" w:rsidTr="00B0133F">
        <w:trPr>
          <w:trHeight w:val="405"/>
        </w:trPr>
        <w:tc>
          <w:tcPr>
            <w:tcW w:w="9655" w:type="dxa"/>
            <w:gridSpan w:val="3"/>
            <w:vAlign w:val="bottom"/>
          </w:tcPr>
          <w:p w14:paraId="36519ECD" w14:textId="787D07F5" w:rsidR="000A502B" w:rsidRPr="00DD4971" w:rsidRDefault="000A502B" w:rsidP="0001302A">
            <w:pPr>
              <w:contextualSpacing/>
              <w:rPr>
                <w:rFonts w:ascii="Times New Roman" w:hAnsi="Times New Roman" w:cs="Times New Roman"/>
              </w:rPr>
            </w:pPr>
            <w:r w:rsidRPr="00DD4971">
              <w:rPr>
                <w:rFonts w:ascii="Times New Roman" w:hAnsi="Times New Roman" w:cs="Times New Roman"/>
                <w:b/>
                <w:i/>
              </w:rPr>
              <w:lastRenderedPageBreak/>
              <w:t>Manager of Business and Industry Services</w:t>
            </w:r>
            <w:r w:rsidRPr="00DD4971">
              <w:rPr>
                <w:rFonts w:ascii="Times New Roman" w:hAnsi="Times New Roman" w:cs="Times New Roman"/>
              </w:rPr>
              <w:t xml:space="preserve">                                                                         </w:t>
            </w:r>
            <w:proofErr w:type="gramStart"/>
            <w:r w:rsidRPr="00DD4971">
              <w:rPr>
                <w:rFonts w:ascii="Times New Roman" w:hAnsi="Times New Roman" w:cs="Times New Roman"/>
              </w:rPr>
              <w:t xml:space="preserve">   </w:t>
            </w:r>
            <w:r w:rsidRPr="00DD4971">
              <w:rPr>
                <w:rFonts w:ascii="Times New Roman" w:hAnsi="Times New Roman" w:cs="Times New Roman"/>
                <w:i/>
              </w:rPr>
              <w:t>(</w:t>
            </w:r>
            <w:proofErr w:type="gramEnd"/>
            <w:r w:rsidRPr="00DD4971">
              <w:rPr>
                <w:rFonts w:ascii="Times New Roman" w:hAnsi="Times New Roman" w:cs="Times New Roman"/>
                <w:i/>
              </w:rPr>
              <w:t xml:space="preserve">2016 – 2020)                                             </w:t>
            </w:r>
          </w:p>
        </w:tc>
      </w:tr>
      <w:tr w:rsidR="000A502B" w:rsidRPr="00456BEF" w14:paraId="40ED7A2B" w14:textId="77777777" w:rsidTr="001C1099">
        <w:trPr>
          <w:trHeight w:val="844"/>
        </w:trPr>
        <w:tc>
          <w:tcPr>
            <w:tcW w:w="9655" w:type="dxa"/>
            <w:gridSpan w:val="3"/>
          </w:tcPr>
          <w:p w14:paraId="3B3FC7A4" w14:textId="77777777" w:rsidR="000A502B" w:rsidRDefault="000A502B" w:rsidP="001C109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Managed the staff and office affairs of the Business &amp; Industry Services Department.</w:t>
            </w:r>
          </w:p>
          <w:p w14:paraId="18DAAE88" w14:textId="77777777" w:rsidR="000A502B" w:rsidRDefault="000A502B" w:rsidP="001C1099">
            <w:pPr>
              <w:pStyle w:val="ListParagraph"/>
              <w:numPr>
                <w:ilvl w:val="0"/>
                <w:numId w:val="2"/>
              </w:numPr>
              <w:rPr>
                <w:rFonts w:ascii="Times New Roman" w:hAnsi="Times New Roman" w:cs="Times New Roman"/>
                <w:sz w:val="20"/>
                <w:szCs w:val="20"/>
              </w:rPr>
            </w:pPr>
            <w:r w:rsidRPr="000A502B">
              <w:rPr>
                <w:rFonts w:ascii="Times New Roman" w:hAnsi="Times New Roman" w:cs="Times New Roman"/>
                <w:sz w:val="20"/>
                <w:szCs w:val="20"/>
              </w:rPr>
              <w:t>Developed and marketed continuing education programs.</w:t>
            </w:r>
          </w:p>
          <w:p w14:paraId="1866439E" w14:textId="21FA8B66" w:rsidR="000A502B" w:rsidRDefault="000A502B" w:rsidP="001C1099">
            <w:pPr>
              <w:pStyle w:val="ListParagraph"/>
              <w:numPr>
                <w:ilvl w:val="0"/>
                <w:numId w:val="2"/>
              </w:numPr>
              <w:rPr>
                <w:rFonts w:ascii="Times New Roman" w:hAnsi="Times New Roman" w:cs="Times New Roman"/>
                <w:sz w:val="20"/>
                <w:szCs w:val="20"/>
              </w:rPr>
            </w:pPr>
            <w:r w:rsidRPr="000A502B">
              <w:rPr>
                <w:rFonts w:ascii="Times New Roman" w:hAnsi="Times New Roman" w:cs="Times New Roman"/>
                <w:sz w:val="20"/>
                <w:szCs w:val="20"/>
              </w:rPr>
              <w:t>Create</w:t>
            </w:r>
            <w:r w:rsidR="00337895">
              <w:rPr>
                <w:rFonts w:ascii="Times New Roman" w:hAnsi="Times New Roman" w:cs="Times New Roman"/>
                <w:sz w:val="20"/>
                <w:szCs w:val="20"/>
              </w:rPr>
              <w:t>d</w:t>
            </w:r>
            <w:r w:rsidRPr="000A502B">
              <w:rPr>
                <w:rFonts w:ascii="Times New Roman" w:hAnsi="Times New Roman" w:cs="Times New Roman"/>
                <w:sz w:val="20"/>
                <w:szCs w:val="20"/>
              </w:rPr>
              <w:t xml:space="preserve"> and deliver</w:t>
            </w:r>
            <w:r w:rsidR="00337895">
              <w:rPr>
                <w:rFonts w:ascii="Times New Roman" w:hAnsi="Times New Roman" w:cs="Times New Roman"/>
                <w:sz w:val="20"/>
                <w:szCs w:val="20"/>
              </w:rPr>
              <w:t>ed</w:t>
            </w:r>
            <w:r w:rsidRPr="000A502B">
              <w:rPr>
                <w:rFonts w:ascii="Times New Roman" w:hAnsi="Times New Roman" w:cs="Times New Roman"/>
                <w:sz w:val="20"/>
                <w:szCs w:val="20"/>
              </w:rPr>
              <w:t xml:space="preserve"> custom training programs for business and industry partners.</w:t>
            </w:r>
          </w:p>
          <w:p w14:paraId="263CBE52" w14:textId="77777777" w:rsidR="000A502B" w:rsidRDefault="000A502B" w:rsidP="001C109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Provided staff in-service training to the full Economic Development Department.</w:t>
            </w:r>
          </w:p>
          <w:p w14:paraId="035E12EE" w14:textId="77777777" w:rsidR="000A502B" w:rsidRPr="000A502B" w:rsidRDefault="000A502B" w:rsidP="001C109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Performed day to day oversight and annual performance reviews of staff.</w:t>
            </w:r>
          </w:p>
          <w:p w14:paraId="4B08DE58" w14:textId="77777777" w:rsidR="000A502B" w:rsidRDefault="000A502B" w:rsidP="001C109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Implemented and monitored institutional policy.</w:t>
            </w:r>
          </w:p>
          <w:p w14:paraId="2E46C46A" w14:textId="64E71403" w:rsidR="000A502B" w:rsidRPr="00E22B09" w:rsidRDefault="000A502B" w:rsidP="001C1099">
            <w:pPr>
              <w:pStyle w:val="ListParagraph"/>
              <w:numPr>
                <w:ilvl w:val="0"/>
                <w:numId w:val="2"/>
              </w:numPr>
              <w:rPr>
                <w:rFonts w:ascii="Times New Roman" w:hAnsi="Times New Roman" w:cs="Times New Roman"/>
                <w:sz w:val="16"/>
                <w:szCs w:val="16"/>
              </w:rPr>
            </w:pPr>
            <w:r w:rsidRPr="00092A5B">
              <w:rPr>
                <w:rFonts w:ascii="Times New Roman" w:hAnsi="Times New Roman" w:cs="Times New Roman"/>
                <w:sz w:val="20"/>
                <w:szCs w:val="20"/>
              </w:rPr>
              <w:t>Maintain</w:t>
            </w:r>
            <w:r w:rsidR="00D90348">
              <w:rPr>
                <w:rFonts w:ascii="Times New Roman" w:hAnsi="Times New Roman" w:cs="Times New Roman"/>
                <w:sz w:val="20"/>
                <w:szCs w:val="20"/>
              </w:rPr>
              <w:t>ed</w:t>
            </w:r>
            <w:r w:rsidRPr="00092A5B">
              <w:rPr>
                <w:rFonts w:ascii="Times New Roman" w:hAnsi="Times New Roman" w:cs="Times New Roman"/>
                <w:sz w:val="20"/>
                <w:szCs w:val="20"/>
              </w:rPr>
              <w:t xml:space="preserve"> a presence within the greater OFTC Service Delivery Area through personal </w:t>
            </w:r>
          </w:p>
          <w:p w14:paraId="6BE9E64E" w14:textId="77777777" w:rsidR="000A502B" w:rsidRPr="008A31E8" w:rsidRDefault="000A502B" w:rsidP="001C1099">
            <w:pPr>
              <w:pStyle w:val="ListParagraph"/>
              <w:ind w:left="360"/>
              <w:rPr>
                <w:rFonts w:ascii="Times New Roman" w:hAnsi="Times New Roman" w:cs="Times New Roman"/>
                <w:sz w:val="16"/>
                <w:szCs w:val="16"/>
              </w:rPr>
            </w:pPr>
            <w:r w:rsidRPr="00092A5B">
              <w:rPr>
                <w:rFonts w:ascii="Times New Roman" w:hAnsi="Times New Roman" w:cs="Times New Roman"/>
                <w:sz w:val="20"/>
                <w:szCs w:val="20"/>
              </w:rPr>
              <w:t xml:space="preserve">involvement in community activities and events. </w:t>
            </w:r>
          </w:p>
          <w:p w14:paraId="07352956" w14:textId="77777777" w:rsidR="000A502B" w:rsidRPr="00913D79" w:rsidRDefault="000A502B" w:rsidP="001C1099">
            <w:pPr>
              <w:pStyle w:val="ListParagraph"/>
              <w:numPr>
                <w:ilvl w:val="0"/>
                <w:numId w:val="2"/>
              </w:numPr>
              <w:rPr>
                <w:rFonts w:ascii="Times New Roman" w:hAnsi="Times New Roman" w:cs="Times New Roman"/>
                <w:sz w:val="16"/>
                <w:szCs w:val="16"/>
              </w:rPr>
            </w:pPr>
            <w:r>
              <w:rPr>
                <w:rFonts w:ascii="Times New Roman" w:hAnsi="Times New Roman" w:cs="Times New Roman"/>
                <w:sz w:val="20"/>
                <w:szCs w:val="20"/>
              </w:rPr>
              <w:t>Presidential Advisory Committee (PAC) Member – 2016 to 2019.</w:t>
            </w:r>
          </w:p>
          <w:p w14:paraId="1D7F8A68" w14:textId="77777777" w:rsidR="000A502B" w:rsidRPr="00456BEF" w:rsidRDefault="000A502B" w:rsidP="001C1099">
            <w:pPr>
              <w:pStyle w:val="ListParagraph"/>
              <w:ind w:left="360"/>
              <w:rPr>
                <w:rFonts w:ascii="Times New Roman" w:hAnsi="Times New Roman" w:cs="Times New Roman"/>
                <w:sz w:val="16"/>
                <w:szCs w:val="16"/>
              </w:rPr>
            </w:pPr>
          </w:p>
        </w:tc>
      </w:tr>
      <w:tr w:rsidR="00DF57B5" w:rsidRPr="00A24CBE" w14:paraId="2C8C552B" w14:textId="77777777" w:rsidTr="0001302A">
        <w:trPr>
          <w:trHeight w:val="288"/>
        </w:trPr>
        <w:tc>
          <w:tcPr>
            <w:tcW w:w="9655" w:type="dxa"/>
            <w:gridSpan w:val="3"/>
            <w:vAlign w:val="bottom"/>
          </w:tcPr>
          <w:p w14:paraId="2DEE5DAC" w14:textId="5DE683B5" w:rsidR="00DF57B5" w:rsidRPr="007F126E" w:rsidRDefault="00DF57B5" w:rsidP="0001302A">
            <w:pPr>
              <w:contextualSpacing/>
              <w:rPr>
                <w:rFonts w:ascii="Times New Roman" w:hAnsi="Times New Roman" w:cs="Times New Roman"/>
                <w:i/>
              </w:rPr>
            </w:pPr>
            <w:r w:rsidRPr="007F126E">
              <w:rPr>
                <w:rFonts w:ascii="Times New Roman" w:hAnsi="Times New Roman" w:cs="Times New Roman"/>
                <w:b/>
                <w:i/>
              </w:rPr>
              <w:t>Associate Dean of Adult Education</w:t>
            </w:r>
            <w:r w:rsidRPr="007F126E">
              <w:rPr>
                <w:rFonts w:ascii="Times New Roman" w:hAnsi="Times New Roman" w:cs="Times New Roman"/>
              </w:rPr>
              <w:t xml:space="preserve">                                                                                       </w:t>
            </w:r>
            <w:proofErr w:type="gramStart"/>
            <w:r w:rsidR="007F126E">
              <w:rPr>
                <w:rFonts w:ascii="Times New Roman" w:hAnsi="Times New Roman" w:cs="Times New Roman"/>
              </w:rPr>
              <w:t xml:space="preserve"> </w:t>
            </w:r>
            <w:r w:rsidRPr="007F126E">
              <w:rPr>
                <w:rFonts w:ascii="Times New Roman" w:hAnsi="Times New Roman" w:cs="Times New Roman"/>
              </w:rPr>
              <w:t xml:space="preserve">  </w:t>
            </w:r>
            <w:r w:rsidRPr="007F126E">
              <w:rPr>
                <w:rFonts w:ascii="Times New Roman" w:hAnsi="Times New Roman" w:cs="Times New Roman"/>
                <w:i/>
              </w:rPr>
              <w:t>(</w:t>
            </w:r>
            <w:proofErr w:type="gramEnd"/>
            <w:r w:rsidRPr="007F126E">
              <w:rPr>
                <w:rFonts w:ascii="Times New Roman" w:hAnsi="Times New Roman" w:cs="Times New Roman"/>
                <w:i/>
              </w:rPr>
              <w:t xml:space="preserve">2012 – 2016)                                          </w:t>
            </w:r>
          </w:p>
        </w:tc>
      </w:tr>
      <w:tr w:rsidR="00DF57B5" w:rsidRPr="00A24CBE" w14:paraId="4EA81D03" w14:textId="77777777" w:rsidTr="00CD4994">
        <w:trPr>
          <w:trHeight w:val="844"/>
        </w:trPr>
        <w:tc>
          <w:tcPr>
            <w:tcW w:w="9655" w:type="dxa"/>
            <w:gridSpan w:val="3"/>
          </w:tcPr>
          <w:p w14:paraId="1EAC299D" w14:textId="340078BA" w:rsidR="00DF57B5" w:rsidRPr="00942416" w:rsidRDefault="00942416" w:rsidP="00DF57B5">
            <w:pPr>
              <w:pStyle w:val="ListParagraph"/>
              <w:numPr>
                <w:ilvl w:val="0"/>
                <w:numId w:val="2"/>
              </w:numPr>
              <w:rPr>
                <w:rFonts w:ascii="Times New Roman" w:hAnsi="Times New Roman" w:cs="Times New Roman"/>
                <w:sz w:val="20"/>
                <w:szCs w:val="20"/>
              </w:rPr>
            </w:pPr>
            <w:r w:rsidRPr="00942416">
              <w:rPr>
                <w:rFonts w:ascii="Times New Roman" w:hAnsi="Times New Roman" w:cs="Times New Roman"/>
                <w:sz w:val="20"/>
                <w:szCs w:val="20"/>
              </w:rPr>
              <w:t>Managed the 11-county</w:t>
            </w:r>
            <w:r w:rsidR="00DF57B5" w:rsidRPr="00942416">
              <w:rPr>
                <w:rFonts w:ascii="Times New Roman" w:hAnsi="Times New Roman" w:cs="Times New Roman"/>
                <w:sz w:val="20"/>
                <w:szCs w:val="20"/>
              </w:rPr>
              <w:t xml:space="preserve"> Adult Education program servin</w:t>
            </w:r>
            <w:r w:rsidRPr="00942416">
              <w:rPr>
                <w:rFonts w:ascii="Times New Roman" w:hAnsi="Times New Roman" w:cs="Times New Roman"/>
                <w:sz w:val="20"/>
                <w:szCs w:val="20"/>
              </w:rPr>
              <w:t xml:space="preserve">g </w:t>
            </w:r>
            <w:r w:rsidR="00DF57B5" w:rsidRPr="00942416">
              <w:rPr>
                <w:rFonts w:ascii="Times New Roman" w:hAnsi="Times New Roman" w:cs="Times New Roman"/>
                <w:sz w:val="20"/>
                <w:szCs w:val="20"/>
              </w:rPr>
              <w:t>over 1,500 students annually.</w:t>
            </w:r>
          </w:p>
          <w:p w14:paraId="4DC54174" w14:textId="65BB4586" w:rsidR="00DF57B5" w:rsidRDefault="00942416" w:rsidP="00DF57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Directly supervised </w:t>
            </w:r>
            <w:r w:rsidR="00DF57B5" w:rsidRPr="00A24CBE">
              <w:rPr>
                <w:rFonts w:ascii="Times New Roman" w:hAnsi="Times New Roman" w:cs="Times New Roman"/>
                <w:sz w:val="20"/>
                <w:szCs w:val="20"/>
              </w:rPr>
              <w:t>the program’s app</w:t>
            </w:r>
            <w:r w:rsidR="00DF57B5">
              <w:rPr>
                <w:rFonts w:ascii="Times New Roman" w:hAnsi="Times New Roman" w:cs="Times New Roman"/>
                <w:sz w:val="20"/>
                <w:szCs w:val="20"/>
              </w:rPr>
              <w:t xml:space="preserve">roximately </w:t>
            </w:r>
            <w:r w:rsidR="00946480">
              <w:rPr>
                <w:rFonts w:ascii="Times New Roman" w:hAnsi="Times New Roman" w:cs="Times New Roman"/>
                <w:sz w:val="20"/>
                <w:szCs w:val="20"/>
              </w:rPr>
              <w:t>forty</w:t>
            </w:r>
            <w:r w:rsidR="00DF57B5">
              <w:rPr>
                <w:rFonts w:ascii="Times New Roman" w:hAnsi="Times New Roman" w:cs="Times New Roman"/>
                <w:sz w:val="20"/>
                <w:szCs w:val="20"/>
              </w:rPr>
              <w:t xml:space="preserve"> faculty and staff </w:t>
            </w:r>
            <w:r w:rsidR="00DF57B5" w:rsidRPr="00A24CBE">
              <w:rPr>
                <w:rFonts w:ascii="Times New Roman" w:hAnsi="Times New Roman" w:cs="Times New Roman"/>
                <w:sz w:val="20"/>
                <w:szCs w:val="20"/>
              </w:rPr>
              <w:t>members</w:t>
            </w:r>
            <w:r w:rsidR="00262E84">
              <w:rPr>
                <w:rFonts w:ascii="Times New Roman" w:hAnsi="Times New Roman" w:cs="Times New Roman"/>
                <w:sz w:val="20"/>
                <w:szCs w:val="20"/>
              </w:rPr>
              <w:t xml:space="preserve"> and </w:t>
            </w:r>
          </w:p>
          <w:p w14:paraId="5C672522" w14:textId="26C0BAAC" w:rsidR="00262E84" w:rsidRDefault="00262E84" w:rsidP="00262E84">
            <w:pPr>
              <w:pStyle w:val="ListParagraph"/>
              <w:ind w:left="360"/>
              <w:rPr>
                <w:rFonts w:ascii="Times New Roman" w:hAnsi="Times New Roman" w:cs="Times New Roman"/>
                <w:sz w:val="20"/>
                <w:szCs w:val="20"/>
              </w:rPr>
            </w:pPr>
            <w:r>
              <w:rPr>
                <w:rFonts w:ascii="Times New Roman" w:hAnsi="Times New Roman" w:cs="Times New Roman"/>
                <w:sz w:val="20"/>
                <w:szCs w:val="20"/>
              </w:rPr>
              <w:t>completed annual performance reviews for staff of various levels.</w:t>
            </w:r>
          </w:p>
          <w:p w14:paraId="4540DD0E" w14:textId="77777777" w:rsidR="00942416" w:rsidRDefault="00942416" w:rsidP="00DF57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Coordinated</w:t>
            </w:r>
            <w:r w:rsidR="00946480">
              <w:rPr>
                <w:rFonts w:ascii="Times New Roman" w:hAnsi="Times New Roman" w:cs="Times New Roman"/>
                <w:sz w:val="20"/>
                <w:szCs w:val="20"/>
              </w:rPr>
              <w:t xml:space="preserve"> GED</w:t>
            </w:r>
            <w:r w:rsidR="00946480" w:rsidRPr="00946480">
              <w:rPr>
                <w:rFonts w:ascii="Times New Roman" w:hAnsi="Times New Roman" w:cs="Times New Roman"/>
                <w:sz w:val="20"/>
                <w:szCs w:val="20"/>
              </w:rPr>
              <w:t xml:space="preserve"> instruction and testing in Juvenile Detention Centers</w:t>
            </w:r>
            <w:r w:rsidR="00946480">
              <w:rPr>
                <w:rFonts w:ascii="Times New Roman" w:hAnsi="Times New Roman" w:cs="Times New Roman"/>
                <w:sz w:val="20"/>
                <w:szCs w:val="20"/>
              </w:rPr>
              <w:t xml:space="preserve"> and </w:t>
            </w:r>
          </w:p>
          <w:p w14:paraId="6EA36961" w14:textId="4AC619BF" w:rsidR="00946480" w:rsidRDefault="00946480" w:rsidP="00942416">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testing in five Adult Correctional </w:t>
            </w:r>
            <w:r w:rsidR="00942416">
              <w:rPr>
                <w:rFonts w:ascii="Times New Roman" w:hAnsi="Times New Roman" w:cs="Times New Roman"/>
                <w:sz w:val="20"/>
                <w:szCs w:val="20"/>
              </w:rPr>
              <w:t>Facilities</w:t>
            </w:r>
            <w:r>
              <w:rPr>
                <w:rFonts w:ascii="Times New Roman" w:hAnsi="Times New Roman" w:cs="Times New Roman"/>
                <w:sz w:val="20"/>
                <w:szCs w:val="20"/>
              </w:rPr>
              <w:t>.</w:t>
            </w:r>
          </w:p>
          <w:p w14:paraId="2FE89052" w14:textId="77777777" w:rsidR="00D90348" w:rsidRDefault="00262E84" w:rsidP="00D90348">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 xml:space="preserve">Initiated and taught Adult Education classes at the local </w:t>
            </w:r>
            <w:proofErr w:type="spellStart"/>
            <w:r>
              <w:rPr>
                <w:rFonts w:ascii="Times New Roman" w:hAnsi="Times New Roman" w:cs="Times New Roman"/>
                <w:sz w:val="20"/>
                <w:szCs w:val="20"/>
              </w:rPr>
              <w:t>area</w:t>
            </w:r>
            <w:r w:rsidRPr="00D90348">
              <w:rPr>
                <w:rFonts w:ascii="Times New Roman" w:hAnsi="Times New Roman" w:cs="Times New Roman"/>
                <w:sz w:val="20"/>
                <w:szCs w:val="20"/>
              </w:rPr>
              <w:t>GA</w:t>
            </w:r>
            <w:proofErr w:type="spellEnd"/>
            <w:r w:rsidRPr="00D90348">
              <w:rPr>
                <w:rFonts w:ascii="Times New Roman" w:hAnsi="Times New Roman" w:cs="Times New Roman"/>
                <w:sz w:val="20"/>
                <w:szCs w:val="20"/>
              </w:rPr>
              <w:t xml:space="preserve"> Department of Community </w:t>
            </w:r>
          </w:p>
          <w:p w14:paraId="1DD0E519" w14:textId="211EA68F" w:rsidR="00262E84" w:rsidRPr="00D90348" w:rsidRDefault="00262E84" w:rsidP="00D90348">
            <w:pPr>
              <w:pStyle w:val="ListParagraph"/>
              <w:ind w:left="360"/>
              <w:rPr>
                <w:rFonts w:ascii="Times New Roman" w:hAnsi="Times New Roman" w:cs="Times New Roman"/>
                <w:sz w:val="20"/>
                <w:szCs w:val="20"/>
              </w:rPr>
            </w:pPr>
            <w:r w:rsidRPr="00D90348">
              <w:rPr>
                <w:rFonts w:ascii="Times New Roman" w:hAnsi="Times New Roman" w:cs="Times New Roman"/>
                <w:sz w:val="20"/>
                <w:szCs w:val="20"/>
              </w:rPr>
              <w:t xml:space="preserve">Supervision field office. </w:t>
            </w:r>
          </w:p>
          <w:p w14:paraId="3F375A33" w14:textId="103D3998" w:rsidR="00262E84" w:rsidRPr="00262E84" w:rsidRDefault="00262E84" w:rsidP="00262E8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Assisted in writing and monitoring compliance with the program’s federal funding grant.</w:t>
            </w:r>
          </w:p>
          <w:p w14:paraId="74FDD08F" w14:textId="342A1FA3" w:rsidR="00756B56" w:rsidRPr="00A24CBE" w:rsidRDefault="00756B56" w:rsidP="00DF57B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Establish</w:t>
            </w:r>
            <w:r w:rsidR="00337895">
              <w:rPr>
                <w:rFonts w:ascii="Times New Roman" w:hAnsi="Times New Roman" w:cs="Times New Roman"/>
                <w:sz w:val="20"/>
                <w:szCs w:val="20"/>
              </w:rPr>
              <w:t>ed</w:t>
            </w:r>
            <w:r>
              <w:rPr>
                <w:rFonts w:ascii="Times New Roman" w:hAnsi="Times New Roman" w:cs="Times New Roman"/>
                <w:sz w:val="20"/>
                <w:szCs w:val="20"/>
              </w:rPr>
              <w:t xml:space="preserve"> and maintain</w:t>
            </w:r>
            <w:r w:rsidR="00337895">
              <w:rPr>
                <w:rFonts w:ascii="Times New Roman" w:hAnsi="Times New Roman" w:cs="Times New Roman"/>
                <w:sz w:val="20"/>
                <w:szCs w:val="20"/>
              </w:rPr>
              <w:t>ed</w:t>
            </w:r>
            <w:r>
              <w:rPr>
                <w:rFonts w:ascii="Times New Roman" w:hAnsi="Times New Roman" w:cs="Times New Roman"/>
                <w:sz w:val="20"/>
                <w:szCs w:val="20"/>
              </w:rPr>
              <w:t xml:space="preserve"> relationships with community organizations and other stakeholders.</w:t>
            </w:r>
          </w:p>
          <w:p w14:paraId="4444406A" w14:textId="27997180" w:rsidR="00DF57B5" w:rsidRDefault="00DF57B5" w:rsidP="00DF57B5">
            <w:pPr>
              <w:pStyle w:val="ListParagraph"/>
              <w:numPr>
                <w:ilvl w:val="0"/>
                <w:numId w:val="2"/>
              </w:numPr>
              <w:rPr>
                <w:rFonts w:ascii="Times New Roman" w:hAnsi="Times New Roman" w:cs="Times New Roman"/>
                <w:sz w:val="20"/>
                <w:szCs w:val="20"/>
              </w:rPr>
            </w:pPr>
            <w:r w:rsidRPr="00A24CBE">
              <w:rPr>
                <w:rFonts w:ascii="Times New Roman" w:hAnsi="Times New Roman" w:cs="Times New Roman"/>
                <w:sz w:val="20"/>
                <w:szCs w:val="20"/>
              </w:rPr>
              <w:t>Represent</w:t>
            </w:r>
            <w:r w:rsidR="00D90348">
              <w:rPr>
                <w:rFonts w:ascii="Times New Roman" w:hAnsi="Times New Roman" w:cs="Times New Roman"/>
                <w:sz w:val="20"/>
                <w:szCs w:val="20"/>
              </w:rPr>
              <w:t>ed</w:t>
            </w:r>
            <w:r w:rsidRPr="00A24CBE">
              <w:rPr>
                <w:rFonts w:ascii="Times New Roman" w:hAnsi="Times New Roman" w:cs="Times New Roman"/>
                <w:sz w:val="20"/>
                <w:szCs w:val="20"/>
              </w:rPr>
              <w:t xml:space="preserve"> the Adult Education program in t</w:t>
            </w:r>
            <w:r>
              <w:rPr>
                <w:rFonts w:ascii="Times New Roman" w:hAnsi="Times New Roman" w:cs="Times New Roman"/>
                <w:sz w:val="20"/>
                <w:szCs w:val="20"/>
              </w:rPr>
              <w:t xml:space="preserve">he </w:t>
            </w:r>
            <w:r w:rsidR="00337895">
              <w:rPr>
                <w:rFonts w:ascii="Times New Roman" w:hAnsi="Times New Roman" w:cs="Times New Roman"/>
                <w:sz w:val="20"/>
                <w:szCs w:val="20"/>
              </w:rPr>
              <w:t>multi-county</w:t>
            </w:r>
            <w:r>
              <w:rPr>
                <w:rFonts w:ascii="Times New Roman" w:hAnsi="Times New Roman" w:cs="Times New Roman"/>
                <w:sz w:val="20"/>
                <w:szCs w:val="20"/>
              </w:rPr>
              <w:t xml:space="preserve"> </w:t>
            </w:r>
            <w:r w:rsidR="00337895">
              <w:rPr>
                <w:rFonts w:ascii="Times New Roman" w:hAnsi="Times New Roman" w:cs="Times New Roman"/>
                <w:sz w:val="20"/>
                <w:szCs w:val="20"/>
              </w:rPr>
              <w:t>Service Delivery Area.</w:t>
            </w:r>
          </w:p>
          <w:p w14:paraId="22346234" w14:textId="6D17C743" w:rsidR="00DF57B5" w:rsidRPr="00456BEF" w:rsidRDefault="00DF57B5" w:rsidP="00DF57B5">
            <w:pPr>
              <w:pStyle w:val="ListParagraph"/>
              <w:ind w:left="360"/>
              <w:rPr>
                <w:rFonts w:ascii="Times New Roman" w:hAnsi="Times New Roman" w:cs="Times New Roman"/>
                <w:sz w:val="20"/>
                <w:szCs w:val="20"/>
              </w:rPr>
            </w:pPr>
          </w:p>
        </w:tc>
      </w:tr>
      <w:tr w:rsidR="00DF57B5" w:rsidRPr="00A24CBE" w14:paraId="6AFCB9E6" w14:textId="77777777" w:rsidTr="0001302A">
        <w:trPr>
          <w:trHeight w:val="288"/>
        </w:trPr>
        <w:tc>
          <w:tcPr>
            <w:tcW w:w="9655" w:type="dxa"/>
            <w:gridSpan w:val="3"/>
            <w:vAlign w:val="bottom"/>
          </w:tcPr>
          <w:p w14:paraId="226DD7CE" w14:textId="41D11D67" w:rsidR="00DF57B5" w:rsidRPr="007F126E" w:rsidRDefault="00DF57B5" w:rsidP="00DF57B5">
            <w:pPr>
              <w:contextualSpacing/>
              <w:rPr>
                <w:rFonts w:ascii="Times New Roman" w:hAnsi="Times New Roman" w:cs="Times New Roman"/>
              </w:rPr>
            </w:pPr>
            <w:r w:rsidRPr="007F126E">
              <w:rPr>
                <w:rFonts w:ascii="Times New Roman" w:hAnsi="Times New Roman" w:cs="Times New Roman"/>
                <w:b/>
                <w:i/>
              </w:rPr>
              <w:t>Adult Education Instructor</w:t>
            </w:r>
            <w:r w:rsidRPr="007F126E">
              <w:rPr>
                <w:rFonts w:ascii="Times New Roman" w:hAnsi="Times New Roman" w:cs="Times New Roman"/>
              </w:rPr>
              <w:t xml:space="preserve">                                                                                                     </w:t>
            </w:r>
            <w:proofErr w:type="gramStart"/>
            <w:r w:rsidRPr="007F126E">
              <w:rPr>
                <w:rFonts w:ascii="Times New Roman" w:hAnsi="Times New Roman" w:cs="Times New Roman"/>
              </w:rPr>
              <w:t xml:space="preserve">   </w:t>
            </w:r>
            <w:r w:rsidRPr="007F126E">
              <w:rPr>
                <w:rFonts w:ascii="Times New Roman" w:hAnsi="Times New Roman" w:cs="Times New Roman"/>
                <w:i/>
              </w:rPr>
              <w:t>(</w:t>
            </w:r>
            <w:proofErr w:type="gramEnd"/>
            <w:r w:rsidRPr="007F126E">
              <w:rPr>
                <w:rFonts w:ascii="Times New Roman" w:hAnsi="Times New Roman" w:cs="Times New Roman"/>
                <w:i/>
              </w:rPr>
              <w:t xml:space="preserve">2010 - 2012)                                                            </w:t>
            </w:r>
          </w:p>
        </w:tc>
      </w:tr>
      <w:tr w:rsidR="00DF57B5" w:rsidRPr="00A24CBE" w14:paraId="0C0D0DF3" w14:textId="77777777" w:rsidTr="00CD4994">
        <w:trPr>
          <w:trHeight w:val="233"/>
        </w:trPr>
        <w:tc>
          <w:tcPr>
            <w:tcW w:w="9655" w:type="dxa"/>
            <w:gridSpan w:val="3"/>
          </w:tcPr>
          <w:p w14:paraId="21D4B656" w14:textId="77777777" w:rsidR="00DF57B5" w:rsidRDefault="00DF57B5" w:rsidP="00DF57B5">
            <w:pPr>
              <w:pStyle w:val="ListParagraph"/>
              <w:numPr>
                <w:ilvl w:val="0"/>
                <w:numId w:val="3"/>
              </w:numPr>
              <w:rPr>
                <w:rFonts w:ascii="Times New Roman" w:hAnsi="Times New Roman" w:cs="Times New Roman"/>
                <w:sz w:val="20"/>
                <w:szCs w:val="20"/>
              </w:rPr>
            </w:pPr>
            <w:r w:rsidRPr="00042C76">
              <w:rPr>
                <w:rFonts w:ascii="Times New Roman" w:hAnsi="Times New Roman" w:cs="Times New Roman"/>
                <w:sz w:val="20"/>
                <w:szCs w:val="20"/>
              </w:rPr>
              <w:t xml:space="preserve">Planned and implemented lessons using a variety of strategies and formats to </w:t>
            </w:r>
          </w:p>
          <w:p w14:paraId="7C749201" w14:textId="35087DF3" w:rsidR="00DF57B5" w:rsidRPr="00042C76" w:rsidRDefault="00DF57B5" w:rsidP="00DF57B5">
            <w:pPr>
              <w:pStyle w:val="ListParagraph"/>
              <w:ind w:left="360"/>
              <w:rPr>
                <w:rFonts w:ascii="Times New Roman" w:hAnsi="Times New Roman" w:cs="Times New Roman"/>
                <w:sz w:val="20"/>
                <w:szCs w:val="20"/>
              </w:rPr>
            </w:pPr>
            <w:r w:rsidRPr="00042C76">
              <w:rPr>
                <w:rFonts w:ascii="Times New Roman" w:hAnsi="Times New Roman" w:cs="Times New Roman"/>
                <w:sz w:val="20"/>
                <w:szCs w:val="20"/>
              </w:rPr>
              <w:t xml:space="preserve">differentiate instruction and reach students of all academic levels. </w:t>
            </w:r>
          </w:p>
          <w:p w14:paraId="02A43095" w14:textId="777919BE" w:rsidR="00DF57B5" w:rsidRDefault="00DF57B5" w:rsidP="00DF57B5">
            <w:pPr>
              <w:pStyle w:val="ListParagraph"/>
              <w:numPr>
                <w:ilvl w:val="0"/>
                <w:numId w:val="3"/>
              </w:numPr>
              <w:rPr>
                <w:rFonts w:ascii="Times New Roman" w:hAnsi="Times New Roman" w:cs="Times New Roman"/>
                <w:sz w:val="20"/>
                <w:szCs w:val="20"/>
              </w:rPr>
            </w:pPr>
            <w:r w:rsidRPr="00042C76">
              <w:rPr>
                <w:rFonts w:ascii="Times New Roman" w:hAnsi="Times New Roman" w:cs="Times New Roman"/>
                <w:sz w:val="20"/>
                <w:szCs w:val="20"/>
              </w:rPr>
              <w:t>Initiated and developed</w:t>
            </w:r>
            <w:r>
              <w:rPr>
                <w:rFonts w:ascii="Times New Roman" w:hAnsi="Times New Roman" w:cs="Times New Roman"/>
                <w:sz w:val="20"/>
                <w:szCs w:val="20"/>
              </w:rPr>
              <w:t xml:space="preserve"> the</w:t>
            </w:r>
            <w:r w:rsidRPr="00042C76">
              <w:rPr>
                <w:rFonts w:ascii="Times New Roman" w:hAnsi="Times New Roman" w:cs="Times New Roman"/>
                <w:sz w:val="20"/>
                <w:szCs w:val="20"/>
              </w:rPr>
              <w:t xml:space="preserve"> first G</w:t>
            </w:r>
            <w:r>
              <w:rPr>
                <w:rFonts w:ascii="Times New Roman" w:hAnsi="Times New Roman" w:cs="Times New Roman"/>
                <w:sz w:val="20"/>
                <w:szCs w:val="20"/>
              </w:rPr>
              <w:t>ED program at the Laurens Co</w:t>
            </w:r>
            <w:r w:rsidR="00756B56">
              <w:rPr>
                <w:rFonts w:ascii="Times New Roman" w:hAnsi="Times New Roman" w:cs="Times New Roman"/>
                <w:sz w:val="20"/>
                <w:szCs w:val="20"/>
              </w:rPr>
              <w:t xml:space="preserve">unty </w:t>
            </w:r>
            <w:r w:rsidR="00D90348">
              <w:rPr>
                <w:rFonts w:ascii="Times New Roman" w:hAnsi="Times New Roman" w:cs="Times New Roman"/>
                <w:sz w:val="20"/>
                <w:szCs w:val="20"/>
              </w:rPr>
              <w:t>(</w:t>
            </w:r>
            <w:r w:rsidR="00756B56">
              <w:rPr>
                <w:rFonts w:ascii="Times New Roman" w:hAnsi="Times New Roman" w:cs="Times New Roman"/>
                <w:sz w:val="20"/>
                <w:szCs w:val="20"/>
              </w:rPr>
              <w:t>GA</w:t>
            </w:r>
            <w:r w:rsidR="00D90348">
              <w:rPr>
                <w:rFonts w:ascii="Times New Roman" w:hAnsi="Times New Roman" w:cs="Times New Roman"/>
                <w:sz w:val="20"/>
                <w:szCs w:val="20"/>
              </w:rPr>
              <w:t>)</w:t>
            </w:r>
            <w:r w:rsidRPr="00042C76">
              <w:rPr>
                <w:rFonts w:ascii="Times New Roman" w:hAnsi="Times New Roman" w:cs="Times New Roman"/>
                <w:sz w:val="20"/>
                <w:szCs w:val="20"/>
              </w:rPr>
              <w:t xml:space="preserve"> Law Enforcement Center </w:t>
            </w:r>
          </w:p>
          <w:p w14:paraId="1F122E78" w14:textId="53F89620" w:rsidR="00DF57B5" w:rsidRPr="00042C76" w:rsidRDefault="00DF57B5" w:rsidP="00DF57B5">
            <w:pPr>
              <w:pStyle w:val="ListParagraph"/>
              <w:ind w:left="360"/>
              <w:rPr>
                <w:rFonts w:ascii="Times New Roman" w:hAnsi="Times New Roman" w:cs="Times New Roman"/>
                <w:sz w:val="20"/>
                <w:szCs w:val="20"/>
              </w:rPr>
            </w:pPr>
            <w:r w:rsidRPr="00042C76">
              <w:rPr>
                <w:rFonts w:ascii="Times New Roman" w:hAnsi="Times New Roman" w:cs="Times New Roman"/>
                <w:sz w:val="20"/>
                <w:szCs w:val="20"/>
              </w:rPr>
              <w:t>for court-ordered offenders.</w:t>
            </w:r>
          </w:p>
          <w:p w14:paraId="178D800C" w14:textId="77777777" w:rsidR="00DF57B5" w:rsidRPr="00042C76" w:rsidRDefault="00DF57B5" w:rsidP="00DF57B5">
            <w:pPr>
              <w:pStyle w:val="ListParagraph"/>
              <w:numPr>
                <w:ilvl w:val="0"/>
                <w:numId w:val="3"/>
              </w:numPr>
              <w:rPr>
                <w:rFonts w:ascii="Times New Roman" w:hAnsi="Times New Roman" w:cs="Times New Roman"/>
                <w:sz w:val="20"/>
                <w:szCs w:val="20"/>
              </w:rPr>
            </w:pPr>
            <w:r w:rsidRPr="00042C76">
              <w:rPr>
                <w:rFonts w:ascii="Times New Roman" w:hAnsi="Times New Roman" w:cs="Times New Roman"/>
                <w:sz w:val="20"/>
                <w:szCs w:val="20"/>
              </w:rPr>
              <w:t>Grew the GED class based at the Dublin Alternative School.</w:t>
            </w:r>
          </w:p>
          <w:p w14:paraId="2A7606A8" w14:textId="154286F3" w:rsidR="00DF57B5" w:rsidRPr="00042C76" w:rsidRDefault="00DF57B5" w:rsidP="00DF57B5">
            <w:pPr>
              <w:pStyle w:val="ListParagraph"/>
              <w:numPr>
                <w:ilvl w:val="1"/>
                <w:numId w:val="3"/>
              </w:numPr>
              <w:rPr>
                <w:rFonts w:ascii="Times New Roman" w:hAnsi="Times New Roman" w:cs="Times New Roman"/>
                <w:sz w:val="20"/>
                <w:szCs w:val="20"/>
              </w:rPr>
            </w:pPr>
            <w:r w:rsidRPr="00042C76">
              <w:rPr>
                <w:rFonts w:ascii="Times New Roman" w:hAnsi="Times New Roman" w:cs="Times New Roman"/>
                <w:sz w:val="20"/>
                <w:szCs w:val="20"/>
              </w:rPr>
              <w:t xml:space="preserve">Increased number of graduates at </w:t>
            </w:r>
            <w:r>
              <w:rPr>
                <w:rFonts w:ascii="Times New Roman" w:hAnsi="Times New Roman" w:cs="Times New Roman"/>
                <w:sz w:val="20"/>
                <w:szCs w:val="20"/>
              </w:rPr>
              <w:t>site by record numbers.</w:t>
            </w:r>
            <w:r w:rsidRPr="00042C76">
              <w:rPr>
                <w:rFonts w:ascii="Times New Roman" w:hAnsi="Times New Roman" w:cs="Times New Roman"/>
                <w:sz w:val="20"/>
                <w:szCs w:val="20"/>
              </w:rPr>
              <w:t xml:space="preserve"> </w:t>
            </w:r>
          </w:p>
          <w:p w14:paraId="24D67FFB" w14:textId="77777777" w:rsidR="00DF57B5" w:rsidRDefault="00DF57B5" w:rsidP="00DF57B5">
            <w:pPr>
              <w:pStyle w:val="ListParagraph"/>
              <w:numPr>
                <w:ilvl w:val="1"/>
                <w:numId w:val="3"/>
              </w:numPr>
              <w:rPr>
                <w:rFonts w:ascii="Times New Roman" w:hAnsi="Times New Roman" w:cs="Times New Roman"/>
                <w:sz w:val="20"/>
                <w:szCs w:val="20"/>
              </w:rPr>
            </w:pPr>
            <w:r w:rsidRPr="00042C76">
              <w:rPr>
                <w:rFonts w:ascii="Times New Roman" w:hAnsi="Times New Roman" w:cs="Times New Roman"/>
                <w:sz w:val="20"/>
                <w:szCs w:val="20"/>
              </w:rPr>
              <w:t xml:space="preserve">Collaborated closely with the </w:t>
            </w:r>
            <w:r>
              <w:rPr>
                <w:rFonts w:ascii="Times New Roman" w:hAnsi="Times New Roman" w:cs="Times New Roman"/>
                <w:sz w:val="20"/>
                <w:szCs w:val="20"/>
              </w:rPr>
              <w:t>district</w:t>
            </w:r>
            <w:r w:rsidRPr="00042C76">
              <w:rPr>
                <w:rFonts w:ascii="Times New Roman" w:hAnsi="Times New Roman" w:cs="Times New Roman"/>
                <w:sz w:val="20"/>
                <w:szCs w:val="20"/>
              </w:rPr>
              <w:t xml:space="preserve"> to </w:t>
            </w:r>
            <w:r>
              <w:rPr>
                <w:rFonts w:ascii="Times New Roman" w:hAnsi="Times New Roman" w:cs="Times New Roman"/>
                <w:sz w:val="20"/>
                <w:szCs w:val="20"/>
              </w:rPr>
              <w:t>facilitate</w:t>
            </w:r>
            <w:r w:rsidRPr="00042C76">
              <w:rPr>
                <w:rFonts w:ascii="Times New Roman" w:hAnsi="Times New Roman" w:cs="Times New Roman"/>
                <w:sz w:val="20"/>
                <w:szCs w:val="20"/>
              </w:rPr>
              <w:t xml:space="preserve"> drop</w:t>
            </w:r>
            <w:r>
              <w:rPr>
                <w:rFonts w:ascii="Times New Roman" w:hAnsi="Times New Roman" w:cs="Times New Roman"/>
                <w:sz w:val="20"/>
                <w:szCs w:val="20"/>
              </w:rPr>
              <w:t>-</w:t>
            </w:r>
            <w:r w:rsidRPr="00042C76">
              <w:rPr>
                <w:rFonts w:ascii="Times New Roman" w:hAnsi="Times New Roman" w:cs="Times New Roman"/>
                <w:sz w:val="20"/>
                <w:szCs w:val="20"/>
              </w:rPr>
              <w:t xml:space="preserve">out students </w:t>
            </w:r>
          </w:p>
          <w:p w14:paraId="72CA90B6" w14:textId="77777777" w:rsidR="00DF57B5" w:rsidRDefault="00DF57B5" w:rsidP="00DF57B5">
            <w:pPr>
              <w:pStyle w:val="ListParagraph"/>
              <w:ind w:left="1080"/>
              <w:rPr>
                <w:rFonts w:ascii="Times New Roman" w:hAnsi="Times New Roman" w:cs="Times New Roman"/>
                <w:sz w:val="20"/>
                <w:szCs w:val="20"/>
              </w:rPr>
            </w:pPr>
            <w:r w:rsidRPr="00042C76">
              <w:rPr>
                <w:rFonts w:ascii="Times New Roman" w:hAnsi="Times New Roman" w:cs="Times New Roman"/>
                <w:sz w:val="20"/>
                <w:szCs w:val="20"/>
              </w:rPr>
              <w:t>continue their</w:t>
            </w:r>
            <w:r w:rsidRPr="00A24CBE">
              <w:rPr>
                <w:rFonts w:ascii="Times New Roman" w:hAnsi="Times New Roman" w:cs="Times New Roman"/>
                <w:sz w:val="20"/>
                <w:szCs w:val="20"/>
              </w:rPr>
              <w:t xml:space="preserve"> education in a socially and age-appropriate environment.</w:t>
            </w:r>
          </w:p>
          <w:p w14:paraId="0CEA1AA6" w14:textId="0967EBB7" w:rsidR="00DF57B5" w:rsidRPr="00C136E1" w:rsidRDefault="00DF57B5" w:rsidP="00DF57B5">
            <w:pPr>
              <w:pStyle w:val="ListParagraph"/>
              <w:ind w:left="1080"/>
              <w:rPr>
                <w:rFonts w:ascii="Times New Roman" w:hAnsi="Times New Roman" w:cs="Times New Roman"/>
                <w:sz w:val="20"/>
                <w:szCs w:val="20"/>
              </w:rPr>
            </w:pPr>
          </w:p>
        </w:tc>
      </w:tr>
      <w:tr w:rsidR="00DF57B5" w:rsidRPr="00A24CBE" w14:paraId="4A48BEC2" w14:textId="77777777" w:rsidTr="0001302A">
        <w:trPr>
          <w:trHeight w:val="288"/>
        </w:trPr>
        <w:tc>
          <w:tcPr>
            <w:tcW w:w="9655" w:type="dxa"/>
            <w:gridSpan w:val="3"/>
            <w:vAlign w:val="bottom"/>
          </w:tcPr>
          <w:p w14:paraId="1585D4FE" w14:textId="26D7F5AE" w:rsidR="00DF57B5" w:rsidRPr="007F126E" w:rsidRDefault="00DF57B5" w:rsidP="0001302A">
            <w:pPr>
              <w:contextualSpacing/>
              <w:rPr>
                <w:rFonts w:ascii="Times New Roman" w:hAnsi="Times New Roman" w:cs="Times New Roman"/>
              </w:rPr>
            </w:pPr>
            <w:r w:rsidRPr="007F126E">
              <w:rPr>
                <w:rFonts w:ascii="Times New Roman" w:hAnsi="Times New Roman" w:cs="Times New Roman"/>
                <w:b/>
                <w:i/>
              </w:rPr>
              <w:t>GED Examiner</w:t>
            </w:r>
            <w:r w:rsidRPr="007F126E">
              <w:rPr>
                <w:rFonts w:ascii="Times New Roman" w:hAnsi="Times New Roman" w:cs="Times New Roman"/>
              </w:rPr>
              <w:t xml:space="preserve">                                                                                                                       </w:t>
            </w:r>
            <w:proofErr w:type="gramStart"/>
            <w:r w:rsidRPr="007F126E">
              <w:rPr>
                <w:rFonts w:ascii="Times New Roman" w:hAnsi="Times New Roman" w:cs="Times New Roman"/>
              </w:rPr>
              <w:t xml:space="preserve">   </w:t>
            </w:r>
            <w:r w:rsidRPr="007F126E">
              <w:rPr>
                <w:rFonts w:ascii="Times New Roman" w:hAnsi="Times New Roman" w:cs="Times New Roman"/>
                <w:i/>
              </w:rPr>
              <w:t>(</w:t>
            </w:r>
            <w:proofErr w:type="gramEnd"/>
            <w:r w:rsidRPr="007F126E">
              <w:rPr>
                <w:rFonts w:ascii="Times New Roman" w:hAnsi="Times New Roman" w:cs="Times New Roman"/>
                <w:i/>
              </w:rPr>
              <w:t xml:space="preserve">2009 – 2010)                                                                                 </w:t>
            </w:r>
          </w:p>
        </w:tc>
      </w:tr>
      <w:tr w:rsidR="00DF57B5" w:rsidRPr="00A24CBE" w14:paraId="4AB8AE2B" w14:textId="77777777" w:rsidTr="00CD4994">
        <w:tc>
          <w:tcPr>
            <w:tcW w:w="9655" w:type="dxa"/>
            <w:gridSpan w:val="3"/>
          </w:tcPr>
          <w:p w14:paraId="58AC6D21" w14:textId="73BCCDD7" w:rsidR="00DF57B5"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 xml:space="preserve">Administered </w:t>
            </w:r>
            <w:r>
              <w:rPr>
                <w:rFonts w:ascii="Times New Roman" w:hAnsi="Times New Roman" w:cs="Times New Roman"/>
                <w:sz w:val="20"/>
                <w:szCs w:val="20"/>
              </w:rPr>
              <w:t xml:space="preserve">and scored </w:t>
            </w:r>
            <w:r w:rsidRPr="00A24CBE">
              <w:rPr>
                <w:rFonts w:ascii="Times New Roman" w:hAnsi="Times New Roman" w:cs="Times New Roman"/>
                <w:sz w:val="20"/>
                <w:szCs w:val="20"/>
              </w:rPr>
              <w:t xml:space="preserve">GED tests in multiple locations throughout the </w:t>
            </w:r>
            <w:r w:rsidR="00946480">
              <w:rPr>
                <w:rFonts w:ascii="Times New Roman" w:hAnsi="Times New Roman" w:cs="Times New Roman"/>
                <w:sz w:val="20"/>
                <w:szCs w:val="20"/>
              </w:rPr>
              <w:t xml:space="preserve">eleven-county </w:t>
            </w:r>
            <w:r w:rsidR="00D90348">
              <w:rPr>
                <w:rFonts w:ascii="Times New Roman" w:hAnsi="Times New Roman" w:cs="Times New Roman"/>
                <w:sz w:val="20"/>
                <w:szCs w:val="20"/>
              </w:rPr>
              <w:t>S</w:t>
            </w:r>
            <w:r w:rsidR="00946480">
              <w:rPr>
                <w:rFonts w:ascii="Times New Roman" w:hAnsi="Times New Roman" w:cs="Times New Roman"/>
                <w:sz w:val="20"/>
                <w:szCs w:val="20"/>
              </w:rPr>
              <w:t xml:space="preserve">ervice </w:t>
            </w:r>
            <w:r w:rsidR="00D90348">
              <w:rPr>
                <w:rFonts w:ascii="Times New Roman" w:hAnsi="Times New Roman" w:cs="Times New Roman"/>
                <w:sz w:val="20"/>
                <w:szCs w:val="20"/>
              </w:rPr>
              <w:t>D</w:t>
            </w:r>
            <w:r w:rsidR="00946480">
              <w:rPr>
                <w:rFonts w:ascii="Times New Roman" w:hAnsi="Times New Roman" w:cs="Times New Roman"/>
                <w:sz w:val="20"/>
                <w:szCs w:val="20"/>
              </w:rPr>
              <w:t xml:space="preserve">elivery </w:t>
            </w:r>
            <w:r w:rsidR="00D90348">
              <w:rPr>
                <w:rFonts w:ascii="Times New Roman" w:hAnsi="Times New Roman" w:cs="Times New Roman"/>
                <w:sz w:val="20"/>
                <w:szCs w:val="20"/>
              </w:rPr>
              <w:t>A</w:t>
            </w:r>
            <w:r w:rsidR="00946480">
              <w:rPr>
                <w:rFonts w:ascii="Times New Roman" w:hAnsi="Times New Roman" w:cs="Times New Roman"/>
                <w:sz w:val="20"/>
                <w:szCs w:val="20"/>
              </w:rPr>
              <w:t>rea,</w:t>
            </w:r>
            <w:r w:rsidRPr="00A24CBE">
              <w:rPr>
                <w:rFonts w:ascii="Times New Roman" w:hAnsi="Times New Roman" w:cs="Times New Roman"/>
                <w:sz w:val="20"/>
                <w:szCs w:val="20"/>
              </w:rPr>
              <w:t xml:space="preserve"> </w:t>
            </w:r>
          </w:p>
          <w:p w14:paraId="63CAF1F0" w14:textId="4F4301E4" w:rsidR="00DF57B5" w:rsidRPr="00A24CBE" w:rsidRDefault="00DF57B5" w:rsidP="00DF57B5">
            <w:pPr>
              <w:pStyle w:val="ListParagraph"/>
              <w:ind w:left="360"/>
              <w:rPr>
                <w:rFonts w:ascii="Times New Roman" w:hAnsi="Times New Roman" w:cs="Times New Roman"/>
                <w:sz w:val="20"/>
                <w:szCs w:val="20"/>
              </w:rPr>
            </w:pPr>
            <w:r w:rsidRPr="00A24CBE">
              <w:rPr>
                <w:rFonts w:ascii="Times New Roman" w:hAnsi="Times New Roman" w:cs="Times New Roman"/>
                <w:sz w:val="20"/>
                <w:szCs w:val="20"/>
              </w:rPr>
              <w:t>including correctional facilities and extended adult education sites.</w:t>
            </w:r>
          </w:p>
          <w:p w14:paraId="0F882467" w14:textId="77777777" w:rsidR="00DF57B5" w:rsidRDefault="00DF57B5" w:rsidP="00DF57B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Maintained the security of all tests and testing materials.</w:t>
            </w:r>
          </w:p>
          <w:p w14:paraId="3D218A05" w14:textId="601E9006" w:rsidR="00DF57B5" w:rsidRPr="00456BEF" w:rsidRDefault="00DF57B5" w:rsidP="00DF57B5">
            <w:pPr>
              <w:pStyle w:val="ListParagraph"/>
              <w:ind w:left="360"/>
              <w:rPr>
                <w:rFonts w:ascii="Times New Roman" w:hAnsi="Times New Roman" w:cs="Times New Roman"/>
                <w:sz w:val="20"/>
                <w:szCs w:val="20"/>
              </w:rPr>
            </w:pPr>
          </w:p>
        </w:tc>
      </w:tr>
      <w:tr w:rsidR="00DF57B5" w:rsidRPr="00A24CBE" w14:paraId="5833C162" w14:textId="77777777" w:rsidTr="00CD4994">
        <w:tc>
          <w:tcPr>
            <w:tcW w:w="9655" w:type="dxa"/>
            <w:gridSpan w:val="3"/>
          </w:tcPr>
          <w:p w14:paraId="29FE84FC" w14:textId="05108D72" w:rsidR="00DF57B5" w:rsidRPr="007F126E" w:rsidRDefault="00DF57B5" w:rsidP="00DF57B5">
            <w:pPr>
              <w:contextualSpacing/>
              <w:rPr>
                <w:rFonts w:ascii="Times New Roman" w:hAnsi="Times New Roman" w:cs="Times New Roman"/>
              </w:rPr>
            </w:pPr>
            <w:r w:rsidRPr="007F126E">
              <w:rPr>
                <w:rFonts w:ascii="Times New Roman" w:hAnsi="Times New Roman" w:cs="Times New Roman"/>
                <w:b/>
                <w:i/>
              </w:rPr>
              <w:t>Business &amp; Industry Continuing Education Instructor</w:t>
            </w:r>
            <w:r w:rsidRPr="007F126E">
              <w:rPr>
                <w:rFonts w:ascii="Times New Roman" w:hAnsi="Times New Roman" w:cs="Times New Roman"/>
              </w:rPr>
              <w:t xml:space="preserve">                                                        </w:t>
            </w:r>
            <w:proofErr w:type="gramStart"/>
            <w:r w:rsidR="007F126E">
              <w:rPr>
                <w:rFonts w:ascii="Times New Roman" w:hAnsi="Times New Roman" w:cs="Times New Roman"/>
              </w:rPr>
              <w:t xml:space="preserve"> </w:t>
            </w:r>
            <w:r w:rsidRPr="007F126E">
              <w:rPr>
                <w:rFonts w:ascii="Times New Roman" w:hAnsi="Times New Roman" w:cs="Times New Roman"/>
              </w:rPr>
              <w:t xml:space="preserve">  </w:t>
            </w:r>
            <w:r w:rsidRPr="007F126E">
              <w:rPr>
                <w:rFonts w:ascii="Times New Roman" w:hAnsi="Times New Roman" w:cs="Times New Roman"/>
                <w:i/>
              </w:rPr>
              <w:t>(</w:t>
            </w:r>
            <w:proofErr w:type="gramEnd"/>
            <w:r w:rsidRPr="007F126E">
              <w:rPr>
                <w:rFonts w:ascii="Times New Roman" w:hAnsi="Times New Roman" w:cs="Times New Roman"/>
                <w:i/>
              </w:rPr>
              <w:t>2009 – 2010)</w:t>
            </w:r>
            <w:r w:rsidRPr="007F126E">
              <w:rPr>
                <w:rFonts w:ascii="Times New Roman" w:hAnsi="Times New Roman" w:cs="Times New Roman"/>
              </w:rPr>
              <w:t xml:space="preserve"> </w:t>
            </w:r>
          </w:p>
          <w:p w14:paraId="24407776" w14:textId="4B661768" w:rsidR="00DF57B5" w:rsidRPr="007F126E" w:rsidRDefault="00DF57B5" w:rsidP="00DF57B5">
            <w:pPr>
              <w:pStyle w:val="ListParagraph"/>
              <w:numPr>
                <w:ilvl w:val="0"/>
                <w:numId w:val="19"/>
              </w:numPr>
              <w:rPr>
                <w:rFonts w:ascii="Times New Roman" w:hAnsi="Times New Roman" w:cs="Times New Roman"/>
                <w:b/>
                <w:i/>
              </w:rPr>
            </w:pPr>
            <w:r w:rsidRPr="007F126E">
              <w:rPr>
                <w:rFonts w:ascii="Times New Roman" w:hAnsi="Times New Roman" w:cs="Times New Roman"/>
                <w:b/>
                <w:i/>
              </w:rPr>
              <w:t>Selected Classes Developed and Taught</w:t>
            </w:r>
          </w:p>
        </w:tc>
      </w:tr>
      <w:tr w:rsidR="00DF57B5" w:rsidRPr="00A24CBE" w14:paraId="49019492" w14:textId="77777777" w:rsidTr="00CD4994">
        <w:trPr>
          <w:trHeight w:val="183"/>
        </w:trPr>
        <w:tc>
          <w:tcPr>
            <w:tcW w:w="3735" w:type="dxa"/>
          </w:tcPr>
          <w:p w14:paraId="3C559522" w14:textId="77777777" w:rsidR="002165B3" w:rsidRDefault="002165B3" w:rsidP="002165B3">
            <w:pPr>
              <w:pStyle w:val="ListParagraph"/>
              <w:rPr>
                <w:rFonts w:ascii="Times New Roman" w:hAnsi="Times New Roman" w:cs="Times New Roman"/>
                <w:sz w:val="20"/>
                <w:szCs w:val="20"/>
              </w:rPr>
            </w:pPr>
          </w:p>
          <w:p w14:paraId="548EAC6F" w14:textId="57463B16" w:rsidR="00DF57B5" w:rsidRPr="00A24CBE" w:rsidRDefault="00DF57B5" w:rsidP="00DF57B5">
            <w:pPr>
              <w:pStyle w:val="ListParagraph"/>
              <w:numPr>
                <w:ilvl w:val="0"/>
                <w:numId w:val="5"/>
              </w:numPr>
              <w:rPr>
                <w:rFonts w:ascii="Times New Roman" w:hAnsi="Times New Roman" w:cs="Times New Roman"/>
                <w:sz w:val="20"/>
                <w:szCs w:val="20"/>
              </w:rPr>
            </w:pPr>
            <w:r w:rsidRPr="00A24CBE">
              <w:rPr>
                <w:rFonts w:ascii="Times New Roman" w:hAnsi="Times New Roman" w:cs="Times New Roman"/>
                <w:sz w:val="20"/>
                <w:szCs w:val="20"/>
              </w:rPr>
              <w:t>Developing a Strategic Plan</w:t>
            </w:r>
          </w:p>
          <w:p w14:paraId="6406BFD9" w14:textId="77777777" w:rsidR="00DF57B5" w:rsidRDefault="00DF57B5" w:rsidP="00DF57B5">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Time Management</w:t>
            </w:r>
          </w:p>
          <w:p w14:paraId="21CA08EB" w14:textId="77777777" w:rsidR="004C1113" w:rsidRDefault="004C1113" w:rsidP="00DF57B5">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Team Building</w:t>
            </w:r>
          </w:p>
          <w:p w14:paraId="6A90BCD0" w14:textId="77777777" w:rsidR="00933A19" w:rsidRDefault="00933A19" w:rsidP="00DF57B5">
            <w:pPr>
              <w:pStyle w:val="ListParagraph"/>
              <w:numPr>
                <w:ilvl w:val="0"/>
                <w:numId w:val="5"/>
              </w:numPr>
              <w:rPr>
                <w:rFonts w:ascii="Times New Roman" w:hAnsi="Times New Roman" w:cs="Times New Roman"/>
                <w:sz w:val="20"/>
                <w:szCs w:val="20"/>
              </w:rPr>
            </w:pPr>
            <w:r w:rsidRPr="00933A19">
              <w:rPr>
                <w:rFonts w:ascii="Times New Roman" w:hAnsi="Times New Roman" w:cs="Times New Roman"/>
                <w:sz w:val="20"/>
                <w:szCs w:val="20"/>
              </w:rPr>
              <w:t>Workplace Communications</w:t>
            </w:r>
          </w:p>
          <w:p w14:paraId="71FAD407" w14:textId="5D94CD33" w:rsidR="00933A19" w:rsidRPr="00A24CBE" w:rsidRDefault="00933A19" w:rsidP="00DF57B5">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Risk Assessment </w:t>
            </w:r>
          </w:p>
        </w:tc>
        <w:tc>
          <w:tcPr>
            <w:tcW w:w="5920" w:type="dxa"/>
            <w:gridSpan w:val="2"/>
          </w:tcPr>
          <w:p w14:paraId="50EC50AD" w14:textId="77777777" w:rsidR="002165B3" w:rsidRDefault="002165B3" w:rsidP="002165B3">
            <w:pPr>
              <w:pStyle w:val="ListParagraph"/>
              <w:rPr>
                <w:rFonts w:ascii="Times New Roman" w:hAnsi="Times New Roman" w:cs="Times New Roman"/>
                <w:sz w:val="20"/>
                <w:szCs w:val="20"/>
              </w:rPr>
            </w:pPr>
          </w:p>
          <w:p w14:paraId="3EA500F0" w14:textId="3A470089" w:rsidR="00DF57B5" w:rsidRDefault="00933A19" w:rsidP="002165B3">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Hostile Work Environment</w:t>
            </w:r>
            <w:r w:rsidR="00756B56">
              <w:rPr>
                <w:rFonts w:ascii="Times New Roman" w:hAnsi="Times New Roman" w:cs="Times New Roman"/>
                <w:sz w:val="20"/>
                <w:szCs w:val="20"/>
              </w:rPr>
              <w:t xml:space="preserve"> </w:t>
            </w:r>
            <w:r w:rsidR="00121083">
              <w:rPr>
                <w:rFonts w:ascii="Times New Roman" w:hAnsi="Times New Roman" w:cs="Times New Roman"/>
                <w:sz w:val="20"/>
                <w:szCs w:val="20"/>
              </w:rPr>
              <w:t xml:space="preserve">Assessment &amp; </w:t>
            </w:r>
            <w:r w:rsidR="00756B56">
              <w:rPr>
                <w:rFonts w:ascii="Times New Roman" w:hAnsi="Times New Roman" w:cs="Times New Roman"/>
                <w:sz w:val="20"/>
                <w:szCs w:val="20"/>
              </w:rPr>
              <w:t>Prevention</w:t>
            </w:r>
          </w:p>
          <w:p w14:paraId="12E31A05" w14:textId="0055B412" w:rsidR="00DF57B5" w:rsidRDefault="00DF57B5" w:rsidP="002165B3">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Managing Change</w:t>
            </w:r>
          </w:p>
          <w:p w14:paraId="72E9C43E" w14:textId="10D4173B" w:rsidR="004C1113" w:rsidRDefault="00121083" w:rsidP="002165B3">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The Importance of </w:t>
            </w:r>
            <w:r w:rsidR="004C1113">
              <w:rPr>
                <w:rFonts w:ascii="Times New Roman" w:hAnsi="Times New Roman" w:cs="Times New Roman"/>
                <w:sz w:val="20"/>
                <w:szCs w:val="20"/>
              </w:rPr>
              <w:t>Diversity and Inclusion</w:t>
            </w:r>
          </w:p>
          <w:p w14:paraId="45475A51" w14:textId="2EE71CA6" w:rsidR="00933A19" w:rsidRPr="00946480" w:rsidRDefault="00933A19" w:rsidP="002165B3">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Created a complete training series for emerging leaders called “The Professional Leadership Academy”.</w:t>
            </w:r>
          </w:p>
          <w:p w14:paraId="17A250C7" w14:textId="77777777" w:rsidR="00DF57B5" w:rsidRPr="007F126E" w:rsidRDefault="00DF57B5" w:rsidP="007F126E">
            <w:pPr>
              <w:rPr>
                <w:rFonts w:ascii="Times New Roman" w:hAnsi="Times New Roman" w:cs="Times New Roman"/>
                <w:sz w:val="20"/>
                <w:szCs w:val="20"/>
              </w:rPr>
            </w:pPr>
          </w:p>
        </w:tc>
      </w:tr>
      <w:tr w:rsidR="007F126E" w:rsidRPr="00A24CBE" w14:paraId="360614BA" w14:textId="77777777" w:rsidTr="007F126E">
        <w:trPr>
          <w:trHeight w:val="432"/>
        </w:trPr>
        <w:tc>
          <w:tcPr>
            <w:tcW w:w="9655" w:type="dxa"/>
            <w:gridSpan w:val="3"/>
          </w:tcPr>
          <w:p w14:paraId="3F297F51" w14:textId="28D67444" w:rsidR="00046983" w:rsidRPr="007F126E" w:rsidRDefault="007F126E" w:rsidP="007F126E">
            <w:pPr>
              <w:tabs>
                <w:tab w:val="left" w:pos="2535"/>
              </w:tabs>
              <w:rPr>
                <w:rFonts w:ascii="Times New Roman" w:hAnsi="Times New Roman" w:cs="Times New Roman"/>
                <w:b/>
                <w:sz w:val="23"/>
                <w:szCs w:val="23"/>
              </w:rPr>
            </w:pPr>
            <w:r>
              <w:rPr>
                <w:rFonts w:ascii="Times New Roman" w:hAnsi="Times New Roman" w:cs="Times New Roman"/>
                <w:b/>
                <w:sz w:val="23"/>
                <w:szCs w:val="23"/>
              </w:rPr>
              <w:tab/>
            </w:r>
          </w:p>
        </w:tc>
      </w:tr>
      <w:tr w:rsidR="00DF57B5" w:rsidRPr="00A24CBE" w14:paraId="78D10D33" w14:textId="77777777" w:rsidTr="0001302A">
        <w:trPr>
          <w:trHeight w:val="288"/>
        </w:trPr>
        <w:tc>
          <w:tcPr>
            <w:tcW w:w="9655" w:type="dxa"/>
            <w:gridSpan w:val="3"/>
          </w:tcPr>
          <w:p w14:paraId="0760EEF3" w14:textId="77777777" w:rsidR="00375671" w:rsidRDefault="00DF57B5" w:rsidP="00DF57B5">
            <w:pPr>
              <w:rPr>
                <w:rFonts w:ascii="Times New Roman" w:hAnsi="Times New Roman" w:cs="Times New Roman"/>
                <w:sz w:val="23"/>
                <w:szCs w:val="23"/>
              </w:rPr>
            </w:pPr>
            <w:r w:rsidRPr="009B39B3">
              <w:rPr>
                <w:rFonts w:ascii="Times New Roman" w:hAnsi="Times New Roman" w:cs="Times New Roman"/>
                <w:b/>
                <w:caps/>
                <w:sz w:val="23"/>
                <w:szCs w:val="23"/>
              </w:rPr>
              <w:t>East Georgia State College</w:t>
            </w:r>
            <w:r w:rsidRPr="007F126E">
              <w:rPr>
                <w:rFonts w:ascii="Times New Roman" w:hAnsi="Times New Roman" w:cs="Times New Roman"/>
                <w:b/>
                <w:sz w:val="23"/>
                <w:szCs w:val="23"/>
              </w:rPr>
              <w:t xml:space="preserve"> </w:t>
            </w:r>
            <w:r w:rsidR="008F1758" w:rsidRPr="009B39B3">
              <w:rPr>
                <w:rFonts w:ascii="Times New Roman" w:hAnsi="Times New Roman" w:cs="Times New Roman"/>
                <w:sz w:val="23"/>
                <w:szCs w:val="23"/>
              </w:rPr>
              <w:t>-</w:t>
            </w:r>
            <w:r w:rsidRPr="009B39B3">
              <w:rPr>
                <w:rFonts w:ascii="Times New Roman" w:hAnsi="Times New Roman" w:cs="Times New Roman"/>
                <w:sz w:val="23"/>
                <w:szCs w:val="23"/>
              </w:rPr>
              <w:t xml:space="preserve"> Swainsboro, GA / Statesboro, GA    </w:t>
            </w:r>
          </w:p>
          <w:p w14:paraId="0639F74E" w14:textId="023A0866" w:rsidR="00DF57B5" w:rsidRPr="00375671" w:rsidRDefault="00DF57B5" w:rsidP="00DF57B5">
            <w:pPr>
              <w:rPr>
                <w:rFonts w:ascii="Times New Roman" w:hAnsi="Times New Roman" w:cs="Times New Roman"/>
                <w:sz w:val="12"/>
                <w:szCs w:val="12"/>
              </w:rPr>
            </w:pPr>
            <w:r w:rsidRPr="00375671">
              <w:rPr>
                <w:rFonts w:ascii="Times New Roman" w:hAnsi="Times New Roman" w:cs="Times New Roman"/>
                <w:sz w:val="12"/>
                <w:szCs w:val="12"/>
              </w:rPr>
              <w:t xml:space="preserve">                                                                                                       </w:t>
            </w:r>
          </w:p>
        </w:tc>
      </w:tr>
      <w:tr w:rsidR="00DF57B5" w:rsidRPr="00A24CBE" w14:paraId="30BA95E2" w14:textId="77777777" w:rsidTr="0001302A">
        <w:trPr>
          <w:trHeight w:val="288"/>
        </w:trPr>
        <w:tc>
          <w:tcPr>
            <w:tcW w:w="9655" w:type="dxa"/>
            <w:gridSpan w:val="3"/>
          </w:tcPr>
          <w:p w14:paraId="685219F4" w14:textId="0F4CAF81" w:rsidR="00DF57B5" w:rsidRPr="007F126E" w:rsidRDefault="00DF57B5" w:rsidP="00DF57B5">
            <w:pPr>
              <w:rPr>
                <w:rFonts w:ascii="Times New Roman" w:hAnsi="Times New Roman" w:cs="Times New Roman"/>
                <w:i/>
              </w:rPr>
            </w:pPr>
            <w:r w:rsidRPr="007F126E">
              <w:rPr>
                <w:rFonts w:ascii="Times New Roman" w:hAnsi="Times New Roman" w:cs="Times New Roman"/>
                <w:b/>
                <w:i/>
              </w:rPr>
              <w:t>Adjunct Professor of Political Science</w:t>
            </w:r>
            <w:r w:rsidRPr="007F126E">
              <w:rPr>
                <w:rFonts w:ascii="Times New Roman" w:hAnsi="Times New Roman" w:cs="Times New Roman"/>
              </w:rPr>
              <w:t xml:space="preserve">                                                                                   </w:t>
            </w:r>
            <w:proofErr w:type="gramStart"/>
            <w:r w:rsidRPr="007F126E">
              <w:rPr>
                <w:rFonts w:ascii="Times New Roman" w:hAnsi="Times New Roman" w:cs="Times New Roman"/>
              </w:rPr>
              <w:t xml:space="preserve"> </w:t>
            </w:r>
            <w:r w:rsidR="00D90348" w:rsidRPr="007F126E">
              <w:rPr>
                <w:rFonts w:ascii="Times New Roman" w:hAnsi="Times New Roman" w:cs="Times New Roman"/>
              </w:rPr>
              <w:t xml:space="preserve"> </w:t>
            </w:r>
            <w:r w:rsidRPr="007F126E">
              <w:rPr>
                <w:rFonts w:ascii="Times New Roman" w:hAnsi="Times New Roman" w:cs="Times New Roman"/>
              </w:rPr>
              <w:t xml:space="preserve"> </w:t>
            </w:r>
            <w:r w:rsidRPr="007F126E">
              <w:rPr>
                <w:rFonts w:ascii="Times New Roman" w:hAnsi="Times New Roman" w:cs="Times New Roman"/>
                <w:i/>
              </w:rPr>
              <w:t>(</w:t>
            </w:r>
            <w:proofErr w:type="gramEnd"/>
            <w:r w:rsidRPr="007F126E">
              <w:rPr>
                <w:rFonts w:ascii="Times New Roman" w:hAnsi="Times New Roman" w:cs="Times New Roman"/>
                <w:i/>
              </w:rPr>
              <w:t xml:space="preserve">2014 – </w:t>
            </w:r>
            <w:r w:rsidR="00593C46" w:rsidRPr="007F126E">
              <w:rPr>
                <w:rFonts w:ascii="Times New Roman" w:hAnsi="Times New Roman" w:cs="Times New Roman"/>
                <w:i/>
              </w:rPr>
              <w:t>2021</w:t>
            </w:r>
            <w:r w:rsidRPr="007F126E">
              <w:rPr>
                <w:rFonts w:ascii="Times New Roman" w:hAnsi="Times New Roman" w:cs="Times New Roman"/>
                <w:i/>
              </w:rPr>
              <w:t>)</w:t>
            </w:r>
          </w:p>
        </w:tc>
      </w:tr>
      <w:tr w:rsidR="00DF57B5" w:rsidRPr="00A24CBE" w14:paraId="2DEC7DA2" w14:textId="77777777" w:rsidTr="00893D9B">
        <w:trPr>
          <w:trHeight w:val="603"/>
        </w:trPr>
        <w:tc>
          <w:tcPr>
            <w:tcW w:w="9655" w:type="dxa"/>
            <w:gridSpan w:val="3"/>
          </w:tcPr>
          <w:p w14:paraId="0114DCB1" w14:textId="45046CB9" w:rsidR="00DF57B5" w:rsidRDefault="00DF57B5" w:rsidP="00DF57B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Develop</w:t>
            </w:r>
            <w:r w:rsidR="00D90348">
              <w:rPr>
                <w:rFonts w:ascii="Times New Roman" w:hAnsi="Times New Roman" w:cs="Times New Roman"/>
                <w:sz w:val="20"/>
                <w:szCs w:val="20"/>
              </w:rPr>
              <w:t>ed</w:t>
            </w:r>
            <w:r>
              <w:rPr>
                <w:rFonts w:ascii="Times New Roman" w:hAnsi="Times New Roman" w:cs="Times New Roman"/>
                <w:sz w:val="20"/>
                <w:szCs w:val="20"/>
              </w:rPr>
              <w:t xml:space="preserve"> and </w:t>
            </w:r>
            <w:r w:rsidR="00D90348">
              <w:rPr>
                <w:rFonts w:ascii="Times New Roman" w:hAnsi="Times New Roman" w:cs="Times New Roman"/>
                <w:sz w:val="20"/>
                <w:szCs w:val="20"/>
              </w:rPr>
              <w:t>taught</w:t>
            </w:r>
            <w:r>
              <w:rPr>
                <w:rFonts w:ascii="Times New Roman" w:hAnsi="Times New Roman" w:cs="Times New Roman"/>
                <w:sz w:val="20"/>
                <w:szCs w:val="20"/>
              </w:rPr>
              <w:t xml:space="preserve"> classes in </w:t>
            </w:r>
            <w:r w:rsidRPr="00A24CBE">
              <w:rPr>
                <w:rFonts w:ascii="Times New Roman" w:hAnsi="Times New Roman" w:cs="Times New Roman"/>
                <w:sz w:val="20"/>
                <w:szCs w:val="20"/>
              </w:rPr>
              <w:t>Political Science</w:t>
            </w:r>
            <w:r>
              <w:rPr>
                <w:rFonts w:ascii="Times New Roman" w:hAnsi="Times New Roman" w:cs="Times New Roman"/>
                <w:sz w:val="20"/>
                <w:szCs w:val="20"/>
              </w:rPr>
              <w:t xml:space="preserve"> &amp; American Government</w:t>
            </w:r>
            <w:r w:rsidRPr="00A24CBE">
              <w:rPr>
                <w:rFonts w:ascii="Times New Roman" w:hAnsi="Times New Roman" w:cs="Times New Roman"/>
                <w:sz w:val="20"/>
                <w:szCs w:val="20"/>
              </w:rPr>
              <w:t>.</w:t>
            </w:r>
          </w:p>
          <w:p w14:paraId="2625412A" w14:textId="3FAB240F" w:rsidR="00DF57B5" w:rsidRDefault="00DF57B5" w:rsidP="00DF57B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Review</w:t>
            </w:r>
            <w:r w:rsidR="00D90348">
              <w:rPr>
                <w:rFonts w:ascii="Times New Roman" w:hAnsi="Times New Roman" w:cs="Times New Roman"/>
                <w:sz w:val="20"/>
                <w:szCs w:val="20"/>
              </w:rPr>
              <w:t>ed</w:t>
            </w:r>
            <w:r>
              <w:rPr>
                <w:rFonts w:ascii="Times New Roman" w:hAnsi="Times New Roman" w:cs="Times New Roman"/>
                <w:sz w:val="20"/>
                <w:szCs w:val="20"/>
              </w:rPr>
              <w:t xml:space="preserve"> and grade</w:t>
            </w:r>
            <w:r w:rsidR="00D90348">
              <w:rPr>
                <w:rFonts w:ascii="Times New Roman" w:hAnsi="Times New Roman" w:cs="Times New Roman"/>
                <w:sz w:val="20"/>
                <w:szCs w:val="20"/>
              </w:rPr>
              <w:t>d</w:t>
            </w:r>
            <w:r>
              <w:rPr>
                <w:rFonts w:ascii="Times New Roman" w:hAnsi="Times New Roman" w:cs="Times New Roman"/>
                <w:sz w:val="20"/>
                <w:szCs w:val="20"/>
              </w:rPr>
              <w:t xml:space="preserve"> student online assignments.</w:t>
            </w:r>
          </w:p>
          <w:p w14:paraId="6957DEA3" w14:textId="77777777" w:rsidR="00DF57B5" w:rsidRDefault="00DF57B5" w:rsidP="00DF57B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Correspond</w:t>
            </w:r>
            <w:r w:rsidR="00D90348">
              <w:rPr>
                <w:rFonts w:ascii="Times New Roman" w:hAnsi="Times New Roman" w:cs="Times New Roman"/>
                <w:sz w:val="20"/>
                <w:szCs w:val="20"/>
              </w:rPr>
              <w:t>ed</w:t>
            </w:r>
            <w:r>
              <w:rPr>
                <w:rFonts w:ascii="Times New Roman" w:hAnsi="Times New Roman" w:cs="Times New Roman"/>
                <w:sz w:val="20"/>
                <w:szCs w:val="20"/>
              </w:rPr>
              <w:t xml:space="preserve"> with students.</w:t>
            </w:r>
          </w:p>
          <w:p w14:paraId="186320C2" w14:textId="0BF5A216" w:rsidR="007F126E" w:rsidRPr="00B778B3" w:rsidRDefault="007F126E" w:rsidP="007F126E">
            <w:pPr>
              <w:pStyle w:val="ListParagraph"/>
              <w:ind w:left="360"/>
              <w:rPr>
                <w:rFonts w:ascii="Times New Roman" w:hAnsi="Times New Roman" w:cs="Times New Roman"/>
                <w:sz w:val="20"/>
                <w:szCs w:val="20"/>
              </w:rPr>
            </w:pPr>
          </w:p>
        </w:tc>
      </w:tr>
      <w:tr w:rsidR="00DF57B5" w:rsidRPr="00A24CBE" w14:paraId="4ABC766B" w14:textId="77777777" w:rsidTr="009B39B3">
        <w:trPr>
          <w:trHeight w:val="540"/>
        </w:trPr>
        <w:tc>
          <w:tcPr>
            <w:tcW w:w="9655" w:type="dxa"/>
            <w:gridSpan w:val="3"/>
          </w:tcPr>
          <w:p w14:paraId="3CA61690" w14:textId="1A130779" w:rsidR="00DF57B5" w:rsidRPr="00A24CBE" w:rsidRDefault="00DF57B5" w:rsidP="00DF57B5">
            <w:pPr>
              <w:rPr>
                <w:rFonts w:ascii="Times New Roman" w:hAnsi="Times New Roman" w:cs="Times New Roman"/>
                <w:sz w:val="20"/>
                <w:szCs w:val="20"/>
              </w:rPr>
            </w:pPr>
          </w:p>
        </w:tc>
      </w:tr>
      <w:tr w:rsidR="00DF57B5" w:rsidRPr="00A24CBE" w14:paraId="2FFFEE74" w14:textId="77777777" w:rsidTr="00375671">
        <w:trPr>
          <w:trHeight w:val="288"/>
        </w:trPr>
        <w:tc>
          <w:tcPr>
            <w:tcW w:w="9655" w:type="dxa"/>
            <w:gridSpan w:val="3"/>
          </w:tcPr>
          <w:p w14:paraId="3353F974" w14:textId="77777777" w:rsidR="00375671" w:rsidRDefault="00DF57B5" w:rsidP="00DF57B5">
            <w:pPr>
              <w:rPr>
                <w:rFonts w:ascii="Times New Roman" w:hAnsi="Times New Roman" w:cs="Times New Roman"/>
                <w:sz w:val="23"/>
                <w:szCs w:val="23"/>
              </w:rPr>
            </w:pPr>
            <w:r w:rsidRPr="009B39B3">
              <w:rPr>
                <w:rFonts w:ascii="Times New Roman" w:hAnsi="Times New Roman" w:cs="Times New Roman"/>
                <w:b/>
                <w:caps/>
                <w:sz w:val="23"/>
                <w:szCs w:val="23"/>
              </w:rPr>
              <w:t>Office of the Speaker, Georgia House of Representatives</w:t>
            </w:r>
            <w:r w:rsidRPr="00D22422">
              <w:rPr>
                <w:rFonts w:ascii="Times New Roman" w:hAnsi="Times New Roman" w:cs="Times New Roman"/>
                <w:b/>
                <w:sz w:val="23"/>
                <w:szCs w:val="23"/>
              </w:rPr>
              <w:t xml:space="preserve"> </w:t>
            </w:r>
            <w:r w:rsidRPr="009B39B3">
              <w:rPr>
                <w:rFonts w:ascii="Times New Roman" w:hAnsi="Times New Roman" w:cs="Times New Roman"/>
                <w:bCs/>
                <w:sz w:val="23"/>
                <w:szCs w:val="23"/>
              </w:rPr>
              <w:t>- Atlanta, GA</w:t>
            </w:r>
            <w:r w:rsidRPr="00D22422">
              <w:rPr>
                <w:rFonts w:ascii="Times New Roman" w:hAnsi="Times New Roman" w:cs="Times New Roman"/>
                <w:sz w:val="23"/>
                <w:szCs w:val="23"/>
              </w:rPr>
              <w:t xml:space="preserve">  </w:t>
            </w:r>
          </w:p>
          <w:p w14:paraId="7005F7CA" w14:textId="2CBB951B" w:rsidR="00DF57B5" w:rsidRPr="00375671" w:rsidRDefault="00DF57B5" w:rsidP="00DF57B5">
            <w:pPr>
              <w:rPr>
                <w:rFonts w:ascii="Times New Roman" w:hAnsi="Times New Roman" w:cs="Times New Roman"/>
                <w:b/>
                <w:sz w:val="12"/>
                <w:szCs w:val="12"/>
              </w:rPr>
            </w:pPr>
            <w:r w:rsidRPr="00375671">
              <w:rPr>
                <w:rFonts w:ascii="Times New Roman" w:hAnsi="Times New Roman" w:cs="Times New Roman"/>
                <w:sz w:val="12"/>
                <w:szCs w:val="12"/>
              </w:rPr>
              <w:t xml:space="preserve">                                  </w:t>
            </w:r>
          </w:p>
        </w:tc>
      </w:tr>
      <w:tr w:rsidR="00DF57B5" w:rsidRPr="00A24CBE" w14:paraId="1A67075B" w14:textId="77777777" w:rsidTr="00D22422">
        <w:trPr>
          <w:trHeight w:val="270"/>
        </w:trPr>
        <w:tc>
          <w:tcPr>
            <w:tcW w:w="9655" w:type="dxa"/>
            <w:gridSpan w:val="3"/>
            <w:vAlign w:val="bottom"/>
          </w:tcPr>
          <w:p w14:paraId="25A086FB" w14:textId="587CBB08" w:rsidR="00DF57B5" w:rsidRPr="0001302A" w:rsidRDefault="00DF57B5" w:rsidP="0001302A">
            <w:pPr>
              <w:rPr>
                <w:rFonts w:ascii="Times New Roman" w:hAnsi="Times New Roman" w:cs="Times New Roman"/>
                <w:i/>
              </w:rPr>
            </w:pPr>
            <w:r w:rsidRPr="0001302A">
              <w:rPr>
                <w:rFonts w:ascii="Times New Roman" w:hAnsi="Times New Roman" w:cs="Times New Roman"/>
                <w:b/>
                <w:i/>
              </w:rPr>
              <w:t>Chief of Staff / House Messenger</w:t>
            </w:r>
            <w:r w:rsidRPr="0001302A">
              <w:rPr>
                <w:rFonts w:ascii="Times New Roman" w:hAnsi="Times New Roman" w:cs="Times New Roman"/>
              </w:rPr>
              <w:t xml:space="preserve">                                                                                          </w:t>
            </w:r>
            <w:proofErr w:type="gramStart"/>
            <w:r w:rsidRPr="0001302A">
              <w:rPr>
                <w:rFonts w:ascii="Times New Roman" w:hAnsi="Times New Roman" w:cs="Times New Roman"/>
              </w:rPr>
              <w:t xml:space="preserve">   </w:t>
            </w:r>
            <w:r w:rsidRPr="0001302A">
              <w:rPr>
                <w:rFonts w:ascii="Times New Roman" w:hAnsi="Times New Roman" w:cs="Times New Roman"/>
                <w:i/>
              </w:rPr>
              <w:t>(</w:t>
            </w:r>
            <w:proofErr w:type="gramEnd"/>
            <w:r w:rsidRPr="0001302A">
              <w:rPr>
                <w:rFonts w:ascii="Times New Roman" w:hAnsi="Times New Roman" w:cs="Times New Roman"/>
                <w:i/>
              </w:rPr>
              <w:t>2003 – 2005)</w:t>
            </w:r>
          </w:p>
        </w:tc>
      </w:tr>
      <w:tr w:rsidR="00DF57B5" w:rsidRPr="00A24CBE" w14:paraId="6E08B427" w14:textId="77777777" w:rsidTr="00CD4994">
        <w:tc>
          <w:tcPr>
            <w:tcW w:w="9655" w:type="dxa"/>
            <w:gridSpan w:val="3"/>
          </w:tcPr>
          <w:p w14:paraId="7D91DC10" w14:textId="77777777" w:rsidR="00DF57B5" w:rsidRPr="00A24CBE"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Assisted the Speaker in the ongoing operation of the Georgia House of Representatives.</w:t>
            </w:r>
          </w:p>
          <w:p w14:paraId="350A601E" w14:textId="77777777" w:rsidR="00DF57B5"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Organized and managed the daily calendar for the House to allow members to present</w:t>
            </w:r>
          </w:p>
          <w:p w14:paraId="5FB43FE1" w14:textId="24515087" w:rsidR="00DF57B5" w:rsidRPr="00A24CBE" w:rsidRDefault="00DF57B5" w:rsidP="00DF57B5">
            <w:pPr>
              <w:pStyle w:val="ListParagraph"/>
              <w:ind w:left="360"/>
              <w:rPr>
                <w:rFonts w:ascii="Times New Roman" w:hAnsi="Times New Roman" w:cs="Times New Roman"/>
                <w:sz w:val="20"/>
                <w:szCs w:val="20"/>
              </w:rPr>
            </w:pPr>
            <w:r w:rsidRPr="00A24CBE">
              <w:rPr>
                <w:rFonts w:ascii="Times New Roman" w:hAnsi="Times New Roman" w:cs="Times New Roman"/>
                <w:sz w:val="20"/>
                <w:szCs w:val="20"/>
              </w:rPr>
              <w:t>legislation or otherwise address the assembly.</w:t>
            </w:r>
          </w:p>
          <w:p w14:paraId="3062B598" w14:textId="77777777" w:rsidR="00DF57B5"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 xml:space="preserve">Acted as the Speaker’s liaison and spokesperson with government agencies and </w:t>
            </w:r>
          </w:p>
          <w:p w14:paraId="21039480" w14:textId="2F56CF7D" w:rsidR="00DF57B5" w:rsidRPr="00A24CBE" w:rsidRDefault="00DF57B5" w:rsidP="00DF57B5">
            <w:pPr>
              <w:pStyle w:val="ListParagraph"/>
              <w:ind w:left="360"/>
              <w:rPr>
                <w:rFonts w:ascii="Times New Roman" w:hAnsi="Times New Roman" w:cs="Times New Roman"/>
                <w:sz w:val="20"/>
                <w:szCs w:val="20"/>
              </w:rPr>
            </w:pPr>
            <w:r w:rsidRPr="00A24CBE">
              <w:rPr>
                <w:rFonts w:ascii="Times New Roman" w:hAnsi="Times New Roman" w:cs="Times New Roman"/>
                <w:sz w:val="20"/>
                <w:szCs w:val="20"/>
              </w:rPr>
              <w:t>other organizations.</w:t>
            </w:r>
          </w:p>
          <w:p w14:paraId="16E84FA2" w14:textId="3DD50D2F" w:rsidR="00DF57B5" w:rsidRDefault="00DF57B5" w:rsidP="00DF57B5">
            <w:pPr>
              <w:pStyle w:val="ListParagraph"/>
              <w:numPr>
                <w:ilvl w:val="0"/>
                <w:numId w:val="3"/>
              </w:numPr>
              <w:rPr>
                <w:rFonts w:ascii="Times New Roman" w:hAnsi="Times New Roman" w:cs="Times New Roman"/>
                <w:sz w:val="20"/>
                <w:szCs w:val="20"/>
              </w:rPr>
            </w:pPr>
            <w:r w:rsidRPr="00CA0522">
              <w:rPr>
                <w:rFonts w:ascii="Times New Roman" w:hAnsi="Times New Roman" w:cs="Times New Roman"/>
                <w:sz w:val="20"/>
                <w:szCs w:val="20"/>
              </w:rPr>
              <w:t xml:space="preserve">Supervised a diverse staff of approximately </w:t>
            </w:r>
            <w:r w:rsidR="004C1113">
              <w:rPr>
                <w:rFonts w:ascii="Times New Roman" w:hAnsi="Times New Roman" w:cs="Times New Roman"/>
                <w:sz w:val="20"/>
                <w:szCs w:val="20"/>
              </w:rPr>
              <w:t>45</w:t>
            </w:r>
            <w:r w:rsidRPr="00CA0522">
              <w:rPr>
                <w:rFonts w:ascii="Times New Roman" w:hAnsi="Times New Roman" w:cs="Times New Roman"/>
                <w:sz w:val="20"/>
                <w:szCs w:val="20"/>
              </w:rPr>
              <w:t xml:space="preserve"> people, ranging from professional researchers </w:t>
            </w:r>
          </w:p>
          <w:p w14:paraId="290409E9" w14:textId="5E8B0D5A" w:rsidR="00DF57B5" w:rsidRDefault="00DF57B5" w:rsidP="00DF57B5">
            <w:pPr>
              <w:pStyle w:val="ListParagraph"/>
              <w:ind w:left="360"/>
              <w:rPr>
                <w:rFonts w:ascii="Times New Roman" w:hAnsi="Times New Roman" w:cs="Times New Roman"/>
                <w:sz w:val="20"/>
                <w:szCs w:val="20"/>
              </w:rPr>
            </w:pPr>
            <w:r w:rsidRPr="00CA0522">
              <w:rPr>
                <w:rFonts w:ascii="Times New Roman" w:hAnsi="Times New Roman" w:cs="Times New Roman"/>
                <w:sz w:val="20"/>
                <w:szCs w:val="20"/>
              </w:rPr>
              <w:t>to maintenance workers</w:t>
            </w:r>
            <w:r w:rsidR="008F1758">
              <w:rPr>
                <w:rFonts w:ascii="Times New Roman" w:hAnsi="Times New Roman" w:cs="Times New Roman"/>
                <w:sz w:val="20"/>
                <w:szCs w:val="20"/>
              </w:rPr>
              <w:t>.</w:t>
            </w:r>
          </w:p>
          <w:p w14:paraId="6B246377" w14:textId="1AFD0A03" w:rsidR="00DF57B5" w:rsidRPr="00D22422" w:rsidRDefault="00DF57B5" w:rsidP="00D22422">
            <w:pPr>
              <w:rPr>
                <w:rFonts w:ascii="Times New Roman" w:hAnsi="Times New Roman" w:cs="Times New Roman"/>
                <w:sz w:val="20"/>
                <w:szCs w:val="20"/>
              </w:rPr>
            </w:pPr>
          </w:p>
        </w:tc>
      </w:tr>
      <w:tr w:rsidR="00D22422" w:rsidRPr="00A24CBE" w14:paraId="4D6D64EC" w14:textId="77777777" w:rsidTr="00D22422">
        <w:trPr>
          <w:trHeight w:val="432"/>
        </w:trPr>
        <w:tc>
          <w:tcPr>
            <w:tcW w:w="9655" w:type="dxa"/>
            <w:gridSpan w:val="3"/>
          </w:tcPr>
          <w:p w14:paraId="47C0E065" w14:textId="77777777" w:rsidR="00D22422" w:rsidRPr="00D22422" w:rsidRDefault="00D22422" w:rsidP="00DF57B5">
            <w:pPr>
              <w:rPr>
                <w:rFonts w:ascii="Times New Roman" w:hAnsi="Times New Roman" w:cs="Times New Roman"/>
                <w:b/>
                <w:sz w:val="23"/>
                <w:szCs w:val="23"/>
              </w:rPr>
            </w:pPr>
          </w:p>
        </w:tc>
      </w:tr>
      <w:tr w:rsidR="00DF57B5" w:rsidRPr="00A24CBE" w14:paraId="5140B9D5" w14:textId="77777777" w:rsidTr="00D22422">
        <w:trPr>
          <w:trHeight w:val="288"/>
        </w:trPr>
        <w:tc>
          <w:tcPr>
            <w:tcW w:w="9655" w:type="dxa"/>
            <w:gridSpan w:val="3"/>
          </w:tcPr>
          <w:p w14:paraId="5EF439F9" w14:textId="2993EE73" w:rsidR="00DF57B5" w:rsidRPr="009B39B3" w:rsidRDefault="00DF57B5" w:rsidP="00DF57B5">
            <w:pPr>
              <w:rPr>
                <w:rFonts w:ascii="Times New Roman" w:hAnsi="Times New Roman" w:cs="Times New Roman"/>
                <w:sz w:val="23"/>
                <w:szCs w:val="23"/>
              </w:rPr>
            </w:pPr>
            <w:r w:rsidRPr="009B39B3">
              <w:rPr>
                <w:rFonts w:ascii="Times New Roman" w:hAnsi="Times New Roman" w:cs="Times New Roman"/>
                <w:b/>
                <w:caps/>
                <w:sz w:val="23"/>
                <w:szCs w:val="23"/>
              </w:rPr>
              <w:t>R. Byrd &amp; Associates</w:t>
            </w:r>
            <w:r w:rsidRPr="00D22422">
              <w:rPr>
                <w:rFonts w:ascii="Times New Roman" w:hAnsi="Times New Roman" w:cs="Times New Roman"/>
                <w:sz w:val="23"/>
                <w:szCs w:val="23"/>
              </w:rPr>
              <w:t xml:space="preserve"> </w:t>
            </w:r>
            <w:r w:rsidRPr="009B39B3">
              <w:rPr>
                <w:rFonts w:ascii="Times New Roman" w:hAnsi="Times New Roman" w:cs="Times New Roman"/>
                <w:sz w:val="23"/>
                <w:szCs w:val="23"/>
              </w:rPr>
              <w:t xml:space="preserve">- Hazlehurst, GA                                                                                                  </w:t>
            </w:r>
          </w:p>
          <w:p w14:paraId="5A60DE65" w14:textId="77777777" w:rsidR="00DF57B5" w:rsidRPr="00893D9B" w:rsidRDefault="00DF57B5" w:rsidP="00DF57B5">
            <w:pPr>
              <w:rPr>
                <w:rFonts w:ascii="Times New Roman" w:hAnsi="Times New Roman" w:cs="Times New Roman"/>
                <w:sz w:val="12"/>
                <w:szCs w:val="12"/>
              </w:rPr>
            </w:pPr>
          </w:p>
        </w:tc>
      </w:tr>
      <w:tr w:rsidR="00DF57B5" w:rsidRPr="00A24CBE" w14:paraId="3C9535A7" w14:textId="77777777" w:rsidTr="00D22422">
        <w:trPr>
          <w:trHeight w:val="288"/>
        </w:trPr>
        <w:tc>
          <w:tcPr>
            <w:tcW w:w="9655" w:type="dxa"/>
            <w:gridSpan w:val="3"/>
            <w:vAlign w:val="bottom"/>
          </w:tcPr>
          <w:p w14:paraId="3B2604DC" w14:textId="1ADEF51F" w:rsidR="00DF57B5" w:rsidRPr="00D22422" w:rsidRDefault="00DF57B5" w:rsidP="00D22422">
            <w:pPr>
              <w:rPr>
                <w:rFonts w:ascii="Times New Roman" w:hAnsi="Times New Roman" w:cs="Times New Roman"/>
                <w:i/>
              </w:rPr>
            </w:pPr>
            <w:r w:rsidRPr="00D22422">
              <w:rPr>
                <w:rFonts w:ascii="Times New Roman" w:hAnsi="Times New Roman" w:cs="Times New Roman"/>
                <w:b/>
                <w:i/>
              </w:rPr>
              <w:t>Founder / President</w:t>
            </w:r>
            <w:r w:rsidRPr="00D22422">
              <w:rPr>
                <w:rFonts w:ascii="Times New Roman" w:hAnsi="Times New Roman" w:cs="Times New Roman"/>
              </w:rPr>
              <w:t xml:space="preserve">                                                                                                                </w:t>
            </w:r>
            <w:proofErr w:type="gramStart"/>
            <w:r w:rsidRPr="00D22422">
              <w:rPr>
                <w:rFonts w:ascii="Times New Roman" w:hAnsi="Times New Roman" w:cs="Times New Roman"/>
              </w:rPr>
              <w:t xml:space="preserve">   </w:t>
            </w:r>
            <w:r w:rsidRPr="00D22422">
              <w:rPr>
                <w:rFonts w:ascii="Times New Roman" w:hAnsi="Times New Roman" w:cs="Times New Roman"/>
                <w:i/>
              </w:rPr>
              <w:t>(</w:t>
            </w:r>
            <w:proofErr w:type="gramEnd"/>
            <w:r w:rsidRPr="00D22422">
              <w:rPr>
                <w:rFonts w:ascii="Times New Roman" w:hAnsi="Times New Roman" w:cs="Times New Roman"/>
                <w:i/>
              </w:rPr>
              <w:t xml:space="preserve">1981 – 2005) </w:t>
            </w:r>
          </w:p>
        </w:tc>
      </w:tr>
      <w:tr w:rsidR="00DF57B5" w:rsidRPr="00A24CBE" w14:paraId="22F6FE16" w14:textId="77777777" w:rsidTr="008A31E8">
        <w:trPr>
          <w:cantSplit/>
        </w:trPr>
        <w:tc>
          <w:tcPr>
            <w:tcW w:w="9655" w:type="dxa"/>
            <w:gridSpan w:val="3"/>
          </w:tcPr>
          <w:p w14:paraId="41CEA32D" w14:textId="778F7AA6" w:rsidR="00DF57B5"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 xml:space="preserve">Managed Business and Industrial Training and Compliance, OSHA, and Safety </w:t>
            </w:r>
          </w:p>
          <w:p w14:paraId="43381751" w14:textId="6FE86745" w:rsidR="00DF57B5" w:rsidRPr="00A24CBE" w:rsidRDefault="00DF57B5" w:rsidP="00DF57B5">
            <w:pPr>
              <w:pStyle w:val="ListParagraph"/>
              <w:ind w:left="360"/>
              <w:rPr>
                <w:rFonts w:ascii="Times New Roman" w:hAnsi="Times New Roman" w:cs="Times New Roman"/>
                <w:sz w:val="20"/>
                <w:szCs w:val="20"/>
              </w:rPr>
            </w:pPr>
            <w:r w:rsidRPr="00A24CBE">
              <w:rPr>
                <w:rFonts w:ascii="Times New Roman" w:hAnsi="Times New Roman" w:cs="Times New Roman"/>
                <w:sz w:val="20"/>
                <w:szCs w:val="20"/>
              </w:rPr>
              <w:t>for a variety of private industrial and manufacturing firms.</w:t>
            </w:r>
          </w:p>
          <w:p w14:paraId="59E35B7C" w14:textId="77777777" w:rsidR="00DF57B5" w:rsidRDefault="00DF57B5" w:rsidP="00DF57B5">
            <w:pPr>
              <w:pStyle w:val="ListParagraph"/>
              <w:numPr>
                <w:ilvl w:val="0"/>
                <w:numId w:val="3"/>
              </w:numPr>
              <w:rPr>
                <w:rFonts w:ascii="Times New Roman" w:hAnsi="Times New Roman" w:cs="Times New Roman"/>
                <w:sz w:val="20"/>
                <w:szCs w:val="20"/>
              </w:rPr>
            </w:pPr>
            <w:r w:rsidRPr="00A24CBE">
              <w:rPr>
                <w:rFonts w:ascii="Times New Roman" w:hAnsi="Times New Roman" w:cs="Times New Roman"/>
                <w:sz w:val="20"/>
                <w:szCs w:val="20"/>
              </w:rPr>
              <w:t>Provided Human Resources training for private and public businesses and organizations.</w:t>
            </w:r>
          </w:p>
          <w:p w14:paraId="023994D1" w14:textId="77777777" w:rsidR="00DF57B5" w:rsidRDefault="00DF57B5" w:rsidP="00DF57B5">
            <w:pPr>
              <w:pStyle w:val="ListParagraph"/>
              <w:numPr>
                <w:ilvl w:val="0"/>
                <w:numId w:val="3"/>
              </w:numPr>
              <w:rPr>
                <w:rFonts w:ascii="Times New Roman" w:hAnsi="Times New Roman" w:cs="Times New Roman"/>
                <w:sz w:val="20"/>
                <w:szCs w:val="20"/>
              </w:rPr>
            </w:pPr>
            <w:r w:rsidRPr="008A31E8">
              <w:rPr>
                <w:rFonts w:ascii="Times New Roman" w:hAnsi="Times New Roman" w:cs="Times New Roman"/>
                <w:sz w:val="20"/>
                <w:szCs w:val="20"/>
              </w:rPr>
              <w:t>Designed, conducted, and analyzed employee opinion surveys.</w:t>
            </w:r>
          </w:p>
          <w:p w14:paraId="32708DA7" w14:textId="77777777" w:rsidR="00DF57B5" w:rsidRPr="00D22422" w:rsidRDefault="00DF57B5" w:rsidP="00D22422">
            <w:pPr>
              <w:rPr>
                <w:rFonts w:ascii="Times New Roman" w:hAnsi="Times New Roman" w:cs="Times New Roman"/>
                <w:sz w:val="20"/>
                <w:szCs w:val="20"/>
              </w:rPr>
            </w:pPr>
          </w:p>
        </w:tc>
      </w:tr>
      <w:tr w:rsidR="00D22422" w:rsidRPr="00A24CBE" w14:paraId="5F15610A" w14:textId="77777777" w:rsidTr="00D22422">
        <w:trPr>
          <w:trHeight w:val="432"/>
        </w:trPr>
        <w:tc>
          <w:tcPr>
            <w:tcW w:w="9655" w:type="dxa"/>
            <w:gridSpan w:val="3"/>
          </w:tcPr>
          <w:p w14:paraId="4E48EF69" w14:textId="77777777" w:rsidR="00D22422" w:rsidRPr="00A24CBE" w:rsidRDefault="00D22422" w:rsidP="00DF57B5">
            <w:pPr>
              <w:rPr>
                <w:rFonts w:ascii="Times New Roman" w:hAnsi="Times New Roman" w:cs="Times New Roman"/>
                <w:b/>
              </w:rPr>
            </w:pPr>
          </w:p>
        </w:tc>
      </w:tr>
      <w:tr w:rsidR="00DF57B5" w:rsidRPr="00A24CBE" w14:paraId="20FF29F7" w14:textId="77777777" w:rsidTr="00D22422">
        <w:trPr>
          <w:trHeight w:val="432"/>
        </w:trPr>
        <w:tc>
          <w:tcPr>
            <w:tcW w:w="9655" w:type="dxa"/>
            <w:gridSpan w:val="3"/>
          </w:tcPr>
          <w:p w14:paraId="787E513B" w14:textId="2B2F88EC" w:rsidR="00DF57B5" w:rsidRPr="00D22422" w:rsidRDefault="00DF57B5" w:rsidP="00DF57B5">
            <w:pPr>
              <w:rPr>
                <w:rFonts w:ascii="Times New Roman" w:hAnsi="Times New Roman" w:cs="Times New Roman"/>
                <w:sz w:val="23"/>
                <w:szCs w:val="23"/>
              </w:rPr>
            </w:pPr>
            <w:r w:rsidRPr="009B39B3">
              <w:rPr>
                <w:rFonts w:ascii="Times New Roman" w:hAnsi="Times New Roman" w:cs="Times New Roman"/>
                <w:b/>
                <w:caps/>
                <w:sz w:val="23"/>
                <w:szCs w:val="23"/>
              </w:rPr>
              <w:t>Georgia House of Representatives</w:t>
            </w:r>
            <w:r w:rsidRPr="00D22422">
              <w:rPr>
                <w:rFonts w:ascii="Times New Roman" w:hAnsi="Times New Roman" w:cs="Times New Roman"/>
                <w:sz w:val="23"/>
                <w:szCs w:val="23"/>
              </w:rPr>
              <w:t xml:space="preserve"> </w:t>
            </w:r>
            <w:r w:rsidRPr="009B39B3">
              <w:rPr>
                <w:rFonts w:ascii="Times New Roman" w:hAnsi="Times New Roman" w:cs="Times New Roman"/>
                <w:sz w:val="23"/>
                <w:szCs w:val="23"/>
              </w:rPr>
              <w:t xml:space="preserve">- Atlanta, GA                                                                                </w:t>
            </w:r>
          </w:p>
        </w:tc>
      </w:tr>
      <w:tr w:rsidR="00DF57B5" w:rsidRPr="00A24CBE" w14:paraId="7748CCA3" w14:textId="77777777" w:rsidTr="00D22422">
        <w:trPr>
          <w:trHeight w:val="288"/>
        </w:trPr>
        <w:tc>
          <w:tcPr>
            <w:tcW w:w="9655" w:type="dxa"/>
            <w:gridSpan w:val="3"/>
          </w:tcPr>
          <w:p w14:paraId="3EA266A6" w14:textId="6616A00A" w:rsidR="00DF57B5" w:rsidRPr="00D22422" w:rsidRDefault="00DF57B5" w:rsidP="00DF57B5">
            <w:pPr>
              <w:rPr>
                <w:rFonts w:ascii="Times New Roman" w:hAnsi="Times New Roman" w:cs="Times New Roman"/>
                <w:b/>
              </w:rPr>
            </w:pPr>
            <w:r w:rsidRPr="00D22422">
              <w:rPr>
                <w:rFonts w:ascii="Times New Roman" w:hAnsi="Times New Roman" w:cs="Times New Roman"/>
                <w:b/>
                <w:i/>
              </w:rPr>
              <w:t>Elected Member</w:t>
            </w:r>
            <w:r w:rsidRPr="00D22422">
              <w:rPr>
                <w:rFonts w:ascii="Times New Roman" w:hAnsi="Times New Roman" w:cs="Times New Roman"/>
              </w:rPr>
              <w:t xml:space="preserve">                                                                              </w:t>
            </w:r>
            <w:r w:rsidRPr="00D22422">
              <w:rPr>
                <w:rFonts w:ascii="Times New Roman" w:hAnsi="Times New Roman" w:cs="Times New Roman"/>
                <w:i/>
              </w:rPr>
              <w:t xml:space="preserve">                                       </w:t>
            </w:r>
            <w:r w:rsidR="00D22422">
              <w:rPr>
                <w:rFonts w:ascii="Times New Roman" w:hAnsi="Times New Roman" w:cs="Times New Roman"/>
                <w:i/>
              </w:rPr>
              <w:t xml:space="preserve"> </w:t>
            </w:r>
            <w:proofErr w:type="gramStart"/>
            <w:r w:rsidRPr="00D22422">
              <w:rPr>
                <w:rFonts w:ascii="Times New Roman" w:hAnsi="Times New Roman" w:cs="Times New Roman"/>
                <w:i/>
              </w:rPr>
              <w:t xml:space="preserve">   (</w:t>
            </w:r>
            <w:proofErr w:type="gramEnd"/>
            <w:r w:rsidRPr="00D22422">
              <w:rPr>
                <w:rFonts w:ascii="Times New Roman" w:hAnsi="Times New Roman" w:cs="Times New Roman"/>
                <w:i/>
              </w:rPr>
              <w:t>1981 – 2002)</w:t>
            </w:r>
          </w:p>
        </w:tc>
      </w:tr>
      <w:tr w:rsidR="00DF57B5" w:rsidRPr="00A24CBE" w14:paraId="1B27809B" w14:textId="77777777" w:rsidTr="00CD4994">
        <w:tc>
          <w:tcPr>
            <w:tcW w:w="9655" w:type="dxa"/>
            <w:gridSpan w:val="3"/>
          </w:tcPr>
          <w:p w14:paraId="3EDF7D5B" w14:textId="77777777" w:rsidR="00DF57B5" w:rsidRPr="00A24CBE" w:rsidRDefault="00DF57B5" w:rsidP="00F36689">
            <w:pPr>
              <w:pStyle w:val="ListParagraph"/>
              <w:numPr>
                <w:ilvl w:val="0"/>
                <w:numId w:val="38"/>
              </w:numPr>
              <w:rPr>
                <w:rFonts w:ascii="Times New Roman" w:hAnsi="Times New Roman" w:cs="Times New Roman"/>
                <w:sz w:val="20"/>
                <w:szCs w:val="20"/>
              </w:rPr>
            </w:pPr>
            <w:r w:rsidRPr="00A24CBE">
              <w:rPr>
                <w:rFonts w:ascii="Times New Roman" w:hAnsi="Times New Roman" w:cs="Times New Roman"/>
                <w:sz w:val="20"/>
                <w:szCs w:val="20"/>
              </w:rPr>
              <w:t>Provided public service and representation to my electoral district for a period of 22 years.</w:t>
            </w:r>
          </w:p>
          <w:p w14:paraId="1ED8D484" w14:textId="704201BD" w:rsidR="00DF57B5" w:rsidRDefault="003D6E07" w:rsidP="00F36689">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Committee Memberships:</w:t>
            </w:r>
          </w:p>
          <w:p w14:paraId="107FB915" w14:textId="67C4E5A6" w:rsidR="003D6E07" w:rsidRDefault="003D6E07" w:rsidP="00F36689">
            <w:pPr>
              <w:pStyle w:val="ListParagraph"/>
              <w:numPr>
                <w:ilvl w:val="1"/>
                <w:numId w:val="38"/>
              </w:numPr>
              <w:rPr>
                <w:rFonts w:ascii="Times New Roman" w:hAnsi="Times New Roman" w:cs="Times New Roman"/>
                <w:sz w:val="20"/>
                <w:szCs w:val="20"/>
              </w:rPr>
            </w:pPr>
            <w:r>
              <w:rPr>
                <w:rFonts w:ascii="Times New Roman" w:hAnsi="Times New Roman" w:cs="Times New Roman"/>
                <w:sz w:val="20"/>
                <w:szCs w:val="20"/>
              </w:rPr>
              <w:t>House Industry Committee, senior member (22 years)</w:t>
            </w:r>
          </w:p>
          <w:p w14:paraId="44A5E5D3" w14:textId="77777777" w:rsidR="00DF57B5" w:rsidRPr="00A24CBE" w:rsidRDefault="00DF57B5" w:rsidP="00F36689">
            <w:pPr>
              <w:pStyle w:val="ListParagraph"/>
              <w:numPr>
                <w:ilvl w:val="2"/>
                <w:numId w:val="38"/>
              </w:numPr>
              <w:rPr>
                <w:rFonts w:ascii="Times New Roman" w:hAnsi="Times New Roman" w:cs="Times New Roman"/>
                <w:sz w:val="20"/>
                <w:szCs w:val="20"/>
              </w:rPr>
            </w:pPr>
            <w:r w:rsidRPr="00A24CBE">
              <w:rPr>
                <w:rFonts w:ascii="Times New Roman" w:hAnsi="Times New Roman" w:cs="Times New Roman"/>
                <w:sz w:val="20"/>
                <w:szCs w:val="20"/>
              </w:rPr>
              <w:t>Chair of the Economic Develop</w:t>
            </w:r>
            <w:r>
              <w:rPr>
                <w:rFonts w:ascii="Times New Roman" w:hAnsi="Times New Roman" w:cs="Times New Roman"/>
                <w:sz w:val="20"/>
                <w:szCs w:val="20"/>
              </w:rPr>
              <w:t>ment</w:t>
            </w:r>
            <w:r w:rsidRPr="00A24CBE">
              <w:rPr>
                <w:rFonts w:ascii="Times New Roman" w:hAnsi="Times New Roman" w:cs="Times New Roman"/>
                <w:sz w:val="20"/>
                <w:szCs w:val="20"/>
              </w:rPr>
              <w:t xml:space="preserve"> Subcommittee.</w:t>
            </w:r>
          </w:p>
          <w:p w14:paraId="2B6EBA21" w14:textId="77777777" w:rsidR="00DF57B5" w:rsidRPr="00A24CBE" w:rsidRDefault="00DF57B5" w:rsidP="00F36689">
            <w:pPr>
              <w:pStyle w:val="ListParagraph"/>
              <w:numPr>
                <w:ilvl w:val="2"/>
                <w:numId w:val="38"/>
              </w:numPr>
              <w:rPr>
                <w:rFonts w:ascii="Times New Roman" w:hAnsi="Times New Roman" w:cs="Times New Roman"/>
                <w:sz w:val="20"/>
                <w:szCs w:val="20"/>
              </w:rPr>
            </w:pPr>
            <w:r w:rsidRPr="00A24CBE">
              <w:rPr>
                <w:rFonts w:ascii="Times New Roman" w:hAnsi="Times New Roman" w:cs="Times New Roman"/>
                <w:sz w:val="20"/>
                <w:szCs w:val="20"/>
              </w:rPr>
              <w:t>Chair of the Occupational Licensing Subcommittee.</w:t>
            </w:r>
          </w:p>
          <w:p w14:paraId="2EEB7A88" w14:textId="77777777" w:rsidR="00DF57B5" w:rsidRDefault="00DF57B5" w:rsidP="00F36689">
            <w:pPr>
              <w:pStyle w:val="ListParagraph"/>
              <w:numPr>
                <w:ilvl w:val="1"/>
                <w:numId w:val="38"/>
              </w:numPr>
              <w:rPr>
                <w:rFonts w:ascii="Times New Roman" w:hAnsi="Times New Roman" w:cs="Times New Roman"/>
                <w:sz w:val="20"/>
                <w:szCs w:val="20"/>
              </w:rPr>
            </w:pPr>
            <w:r w:rsidRPr="00A24CBE">
              <w:rPr>
                <w:rFonts w:ascii="Times New Roman" w:hAnsi="Times New Roman" w:cs="Times New Roman"/>
                <w:sz w:val="20"/>
                <w:szCs w:val="20"/>
              </w:rPr>
              <w:t>Intra-Governmental Coordination Committee.</w:t>
            </w:r>
          </w:p>
          <w:p w14:paraId="1AC88814" w14:textId="77777777" w:rsidR="00DF57B5" w:rsidRPr="00A24CBE" w:rsidRDefault="00DF57B5" w:rsidP="00F36689">
            <w:pPr>
              <w:pStyle w:val="ListParagraph"/>
              <w:numPr>
                <w:ilvl w:val="1"/>
                <w:numId w:val="38"/>
              </w:numPr>
              <w:rPr>
                <w:rFonts w:ascii="Times New Roman" w:hAnsi="Times New Roman" w:cs="Times New Roman"/>
                <w:sz w:val="20"/>
                <w:szCs w:val="20"/>
              </w:rPr>
            </w:pPr>
            <w:r>
              <w:rPr>
                <w:rFonts w:ascii="Times New Roman" w:hAnsi="Times New Roman" w:cs="Times New Roman"/>
                <w:sz w:val="20"/>
                <w:szCs w:val="20"/>
              </w:rPr>
              <w:t>Rules Committee.</w:t>
            </w:r>
          </w:p>
          <w:p w14:paraId="1A19247C" w14:textId="77777777" w:rsidR="00DF57B5" w:rsidRPr="00A24CBE" w:rsidRDefault="00DF57B5" w:rsidP="00F36689">
            <w:pPr>
              <w:pStyle w:val="ListParagraph"/>
              <w:numPr>
                <w:ilvl w:val="1"/>
                <w:numId w:val="38"/>
              </w:numPr>
              <w:rPr>
                <w:rFonts w:ascii="Times New Roman" w:hAnsi="Times New Roman" w:cs="Times New Roman"/>
                <w:sz w:val="20"/>
                <w:szCs w:val="20"/>
              </w:rPr>
            </w:pPr>
            <w:r w:rsidRPr="00A24CBE">
              <w:rPr>
                <w:rFonts w:ascii="Times New Roman" w:hAnsi="Times New Roman" w:cs="Times New Roman"/>
                <w:sz w:val="20"/>
                <w:szCs w:val="20"/>
              </w:rPr>
              <w:t>Human Relations &amp; Aging Committee.</w:t>
            </w:r>
          </w:p>
          <w:p w14:paraId="51996BE2" w14:textId="77777777" w:rsidR="00DF57B5" w:rsidRDefault="00DF57B5" w:rsidP="00F36689">
            <w:pPr>
              <w:pStyle w:val="ListParagraph"/>
              <w:numPr>
                <w:ilvl w:val="1"/>
                <w:numId w:val="38"/>
              </w:numPr>
              <w:rPr>
                <w:rFonts w:ascii="Times New Roman" w:hAnsi="Times New Roman" w:cs="Times New Roman"/>
                <w:sz w:val="20"/>
                <w:szCs w:val="20"/>
              </w:rPr>
            </w:pPr>
            <w:r>
              <w:rPr>
                <w:rFonts w:ascii="Times New Roman" w:hAnsi="Times New Roman" w:cs="Times New Roman"/>
                <w:sz w:val="20"/>
                <w:szCs w:val="20"/>
              </w:rPr>
              <w:t xml:space="preserve">House Policy </w:t>
            </w:r>
            <w:r w:rsidRPr="00A24CBE">
              <w:rPr>
                <w:rFonts w:ascii="Times New Roman" w:hAnsi="Times New Roman" w:cs="Times New Roman"/>
                <w:sz w:val="20"/>
                <w:szCs w:val="20"/>
              </w:rPr>
              <w:t>Committee.</w:t>
            </w:r>
          </w:p>
          <w:p w14:paraId="05CC97D8" w14:textId="0FC5CA0C" w:rsidR="00DF57B5" w:rsidRDefault="003D6E07" w:rsidP="00F36689">
            <w:pPr>
              <w:pStyle w:val="ListParagraph"/>
              <w:numPr>
                <w:ilvl w:val="1"/>
                <w:numId w:val="38"/>
              </w:numPr>
              <w:rPr>
                <w:rFonts w:ascii="Times New Roman" w:hAnsi="Times New Roman" w:cs="Times New Roman"/>
                <w:sz w:val="20"/>
                <w:szCs w:val="20"/>
              </w:rPr>
            </w:pPr>
            <w:r>
              <w:rPr>
                <w:rFonts w:ascii="Times New Roman" w:hAnsi="Times New Roman" w:cs="Times New Roman"/>
                <w:sz w:val="20"/>
                <w:szCs w:val="20"/>
              </w:rPr>
              <w:t>Numerous</w:t>
            </w:r>
            <w:r w:rsidR="00DF57B5">
              <w:rPr>
                <w:rFonts w:ascii="Times New Roman" w:hAnsi="Times New Roman" w:cs="Times New Roman"/>
                <w:sz w:val="20"/>
                <w:szCs w:val="20"/>
              </w:rPr>
              <w:t xml:space="preserve"> study committees.</w:t>
            </w:r>
          </w:p>
          <w:p w14:paraId="14E9EBAC" w14:textId="3C74D921" w:rsidR="00DF57B5" w:rsidRPr="00A24CBE" w:rsidRDefault="00DF57B5" w:rsidP="00F36689">
            <w:pPr>
              <w:pStyle w:val="ListParagraph"/>
              <w:numPr>
                <w:ilvl w:val="0"/>
                <w:numId w:val="38"/>
              </w:numPr>
              <w:rPr>
                <w:rFonts w:ascii="Times New Roman" w:hAnsi="Times New Roman" w:cs="Times New Roman"/>
                <w:sz w:val="20"/>
                <w:szCs w:val="20"/>
              </w:rPr>
            </w:pPr>
            <w:r w:rsidRPr="00A24CBE">
              <w:rPr>
                <w:rFonts w:ascii="Times New Roman" w:hAnsi="Times New Roman" w:cs="Times New Roman"/>
                <w:sz w:val="20"/>
                <w:szCs w:val="20"/>
              </w:rPr>
              <w:t>Appointed to the Southern Growth Policies Board</w:t>
            </w:r>
            <w:r w:rsidR="003D6E07">
              <w:rPr>
                <w:rFonts w:ascii="Times New Roman" w:hAnsi="Times New Roman" w:cs="Times New Roman"/>
                <w:sz w:val="20"/>
                <w:szCs w:val="20"/>
              </w:rPr>
              <w:t xml:space="preserve"> (vice-chair)</w:t>
            </w:r>
          </w:p>
          <w:p w14:paraId="267E085A" w14:textId="77777777" w:rsidR="00DF57B5" w:rsidRDefault="00DF57B5" w:rsidP="00F36689">
            <w:pPr>
              <w:pStyle w:val="ListParagraph"/>
              <w:numPr>
                <w:ilvl w:val="1"/>
                <w:numId w:val="38"/>
              </w:numPr>
              <w:rPr>
                <w:rFonts w:ascii="Times New Roman" w:hAnsi="Times New Roman" w:cs="Times New Roman"/>
                <w:sz w:val="20"/>
                <w:szCs w:val="20"/>
              </w:rPr>
            </w:pPr>
            <w:r w:rsidRPr="00A24CBE">
              <w:rPr>
                <w:rFonts w:ascii="Times New Roman" w:hAnsi="Times New Roman" w:cs="Times New Roman"/>
                <w:sz w:val="20"/>
                <w:szCs w:val="20"/>
              </w:rPr>
              <w:t xml:space="preserve">Represented the consortium on an economic development mission to the </w:t>
            </w:r>
          </w:p>
          <w:p w14:paraId="254F38BE" w14:textId="68A5F04D" w:rsidR="00DF57B5" w:rsidRDefault="00DF57B5" w:rsidP="00DF57B5">
            <w:pPr>
              <w:pStyle w:val="ListParagraph"/>
              <w:ind w:left="1080"/>
              <w:rPr>
                <w:rFonts w:ascii="Times New Roman" w:hAnsi="Times New Roman" w:cs="Times New Roman"/>
                <w:sz w:val="20"/>
                <w:szCs w:val="20"/>
              </w:rPr>
            </w:pPr>
            <w:r w:rsidRPr="00A24CBE">
              <w:rPr>
                <w:rFonts w:ascii="Times New Roman" w:hAnsi="Times New Roman" w:cs="Times New Roman"/>
                <w:sz w:val="20"/>
                <w:szCs w:val="20"/>
              </w:rPr>
              <w:t>United Kingdom</w:t>
            </w:r>
            <w:r w:rsidR="007F54FF">
              <w:rPr>
                <w:rFonts w:ascii="Times New Roman" w:hAnsi="Times New Roman" w:cs="Times New Roman"/>
                <w:sz w:val="20"/>
                <w:szCs w:val="20"/>
              </w:rPr>
              <w:t xml:space="preserve"> in 1999</w:t>
            </w:r>
            <w:r w:rsidRPr="00A24CBE">
              <w:rPr>
                <w:rFonts w:ascii="Times New Roman" w:hAnsi="Times New Roman" w:cs="Times New Roman"/>
                <w:sz w:val="20"/>
                <w:szCs w:val="20"/>
              </w:rPr>
              <w:t>.</w:t>
            </w:r>
          </w:p>
          <w:p w14:paraId="4100A652" w14:textId="1226958D" w:rsidR="00D22422" w:rsidRPr="00F36689" w:rsidRDefault="00D22422" w:rsidP="00F36689">
            <w:pPr>
              <w:pStyle w:val="ListParagraph"/>
              <w:numPr>
                <w:ilvl w:val="0"/>
                <w:numId w:val="38"/>
              </w:numPr>
              <w:rPr>
                <w:rFonts w:ascii="Times New Roman" w:hAnsi="Times New Roman" w:cs="Times New Roman"/>
                <w:sz w:val="20"/>
                <w:szCs w:val="20"/>
              </w:rPr>
            </w:pPr>
            <w:r w:rsidRPr="00D22422">
              <w:rPr>
                <w:rFonts w:ascii="Times New Roman" w:hAnsi="Times New Roman" w:cs="Times New Roman"/>
                <w:sz w:val="20"/>
                <w:szCs w:val="20"/>
              </w:rPr>
              <w:t xml:space="preserve">Prison / Technical Education Oversight (Intra-Governmental Coordination Committee, Chair) </w:t>
            </w:r>
            <w:r w:rsidR="00F36689">
              <w:rPr>
                <w:rFonts w:ascii="Times New Roman" w:hAnsi="Times New Roman" w:cs="Times New Roman"/>
                <w:sz w:val="20"/>
                <w:szCs w:val="20"/>
              </w:rPr>
              <w:t>–</w:t>
            </w:r>
            <w:r w:rsidRPr="00D22422">
              <w:rPr>
                <w:rFonts w:ascii="Times New Roman" w:hAnsi="Times New Roman" w:cs="Times New Roman"/>
                <w:sz w:val="20"/>
                <w:szCs w:val="20"/>
              </w:rPr>
              <w:t xml:space="preserve"> </w:t>
            </w:r>
            <w:r w:rsidRPr="00D22422">
              <w:rPr>
                <w:rFonts w:ascii="Times New Roman" w:hAnsi="Times New Roman" w:cs="Times New Roman"/>
                <w:i/>
                <w:sz w:val="20"/>
                <w:szCs w:val="20"/>
              </w:rPr>
              <w:t>199</w:t>
            </w:r>
            <w:r w:rsidR="00F36689">
              <w:rPr>
                <w:rFonts w:ascii="Times New Roman" w:hAnsi="Times New Roman" w:cs="Times New Roman"/>
                <w:i/>
                <w:sz w:val="20"/>
                <w:szCs w:val="20"/>
              </w:rPr>
              <w:t>7</w:t>
            </w:r>
          </w:p>
          <w:p w14:paraId="1FE23ECB" w14:textId="77777777" w:rsidR="00F36689" w:rsidRDefault="00F36689" w:rsidP="00F36689">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 xml:space="preserve">Vocational / Prison Education Task Force (Chair) - </w:t>
            </w:r>
            <w:r w:rsidRPr="00915B9C">
              <w:rPr>
                <w:rFonts w:ascii="Times New Roman" w:hAnsi="Times New Roman" w:cs="Times New Roman"/>
                <w:i/>
                <w:sz w:val="20"/>
                <w:szCs w:val="20"/>
              </w:rPr>
              <w:t>1996</w:t>
            </w:r>
          </w:p>
          <w:p w14:paraId="3349674D" w14:textId="77777777" w:rsidR="00F36689" w:rsidRPr="00F36689" w:rsidRDefault="00F36689" w:rsidP="00F36689">
            <w:pPr>
              <w:pStyle w:val="ListParagraph"/>
              <w:numPr>
                <w:ilvl w:val="0"/>
                <w:numId w:val="38"/>
              </w:numPr>
              <w:rPr>
                <w:rFonts w:ascii="Times New Roman" w:hAnsi="Times New Roman" w:cs="Times New Roman"/>
                <w:sz w:val="20"/>
                <w:szCs w:val="20"/>
              </w:rPr>
            </w:pPr>
            <w:r w:rsidRPr="00F36689">
              <w:rPr>
                <w:rFonts w:ascii="Times New Roman" w:hAnsi="Times New Roman" w:cs="Times New Roman"/>
                <w:sz w:val="20"/>
                <w:szCs w:val="20"/>
              </w:rPr>
              <w:t xml:space="preserve">Correctional Industries Review – Farm Operations - </w:t>
            </w:r>
            <w:r w:rsidRPr="00F36689">
              <w:rPr>
                <w:rFonts w:ascii="Times New Roman" w:hAnsi="Times New Roman" w:cs="Times New Roman"/>
                <w:i/>
                <w:sz w:val="20"/>
                <w:szCs w:val="20"/>
              </w:rPr>
              <w:t>1995</w:t>
            </w:r>
          </w:p>
          <w:p w14:paraId="4B919A43" w14:textId="77A64066" w:rsidR="00F36689" w:rsidRPr="00F36689" w:rsidRDefault="00F36689" w:rsidP="00F36689">
            <w:pPr>
              <w:pStyle w:val="ListParagraph"/>
              <w:numPr>
                <w:ilvl w:val="0"/>
                <w:numId w:val="38"/>
              </w:numPr>
              <w:rPr>
                <w:rFonts w:ascii="Times New Roman" w:hAnsi="Times New Roman" w:cs="Times New Roman"/>
                <w:sz w:val="20"/>
                <w:szCs w:val="20"/>
              </w:rPr>
            </w:pPr>
            <w:r w:rsidRPr="00F36689">
              <w:rPr>
                <w:rFonts w:ascii="Times New Roman" w:hAnsi="Times New Roman" w:cs="Times New Roman"/>
                <w:sz w:val="20"/>
                <w:szCs w:val="20"/>
              </w:rPr>
              <w:t xml:space="preserve">Study Committee on Policing Practices (Occupational Licensing Sub-Committee, Chair) - </w:t>
            </w:r>
            <w:r w:rsidRPr="00F36689">
              <w:rPr>
                <w:rFonts w:ascii="Times New Roman" w:hAnsi="Times New Roman" w:cs="Times New Roman"/>
                <w:i/>
                <w:sz w:val="20"/>
                <w:szCs w:val="20"/>
              </w:rPr>
              <w:t>1994</w:t>
            </w:r>
          </w:p>
          <w:p w14:paraId="2835D0FF" w14:textId="01C8588E" w:rsidR="00DF57B5" w:rsidRPr="00A24CBE" w:rsidRDefault="00DF57B5" w:rsidP="00F36689">
            <w:pPr>
              <w:pStyle w:val="ListParagraph"/>
              <w:numPr>
                <w:ilvl w:val="0"/>
                <w:numId w:val="38"/>
              </w:numPr>
              <w:rPr>
                <w:rFonts w:ascii="Times New Roman" w:hAnsi="Times New Roman" w:cs="Times New Roman"/>
                <w:sz w:val="20"/>
                <w:szCs w:val="20"/>
              </w:rPr>
            </w:pPr>
            <w:r w:rsidRPr="00A24CBE">
              <w:rPr>
                <w:rFonts w:ascii="Times New Roman" w:hAnsi="Times New Roman" w:cs="Times New Roman"/>
                <w:sz w:val="20"/>
                <w:szCs w:val="20"/>
              </w:rPr>
              <w:t xml:space="preserve">Member of the Governor’s Council for Developmental Disabilities </w:t>
            </w:r>
            <w:r w:rsidR="003D6E07">
              <w:rPr>
                <w:rFonts w:ascii="Times New Roman" w:hAnsi="Times New Roman" w:cs="Times New Roman"/>
                <w:sz w:val="20"/>
                <w:szCs w:val="20"/>
              </w:rPr>
              <w:t>(</w:t>
            </w:r>
            <w:r w:rsidRPr="00A24CBE">
              <w:rPr>
                <w:rFonts w:ascii="Times New Roman" w:hAnsi="Times New Roman" w:cs="Times New Roman"/>
                <w:sz w:val="20"/>
                <w:szCs w:val="20"/>
              </w:rPr>
              <w:t>9 years</w:t>
            </w:r>
            <w:r w:rsidR="003D6E07">
              <w:rPr>
                <w:rFonts w:ascii="Times New Roman" w:hAnsi="Times New Roman" w:cs="Times New Roman"/>
                <w:sz w:val="20"/>
                <w:szCs w:val="20"/>
              </w:rPr>
              <w:t>)</w:t>
            </w:r>
            <w:r w:rsidRPr="00A24CBE">
              <w:rPr>
                <w:rFonts w:ascii="Times New Roman" w:hAnsi="Times New Roman" w:cs="Times New Roman"/>
                <w:sz w:val="20"/>
                <w:szCs w:val="20"/>
              </w:rPr>
              <w:t>.</w:t>
            </w:r>
          </w:p>
          <w:p w14:paraId="339F97C9" w14:textId="77777777" w:rsidR="00DF57B5" w:rsidRPr="00A24CBE" w:rsidRDefault="00DF57B5" w:rsidP="00F36689">
            <w:pPr>
              <w:pStyle w:val="ListParagraph"/>
              <w:numPr>
                <w:ilvl w:val="0"/>
                <w:numId w:val="38"/>
              </w:numPr>
              <w:rPr>
                <w:rFonts w:ascii="Times New Roman" w:hAnsi="Times New Roman" w:cs="Times New Roman"/>
                <w:sz w:val="20"/>
                <w:szCs w:val="20"/>
              </w:rPr>
            </w:pPr>
            <w:r w:rsidRPr="00A24CBE">
              <w:rPr>
                <w:rFonts w:ascii="Times New Roman" w:hAnsi="Times New Roman" w:cs="Times New Roman"/>
                <w:sz w:val="20"/>
                <w:szCs w:val="20"/>
              </w:rPr>
              <w:t>Chairman of the Youth in Government Committee with the Georgia YMCA for 11 years.</w:t>
            </w:r>
          </w:p>
          <w:p w14:paraId="0C8EC8FF" w14:textId="77777777" w:rsidR="00DF57B5" w:rsidRDefault="00DF57B5" w:rsidP="00F36689">
            <w:pPr>
              <w:pStyle w:val="ListParagraph"/>
              <w:numPr>
                <w:ilvl w:val="0"/>
                <w:numId w:val="38"/>
              </w:numPr>
              <w:rPr>
                <w:rFonts w:ascii="Times New Roman" w:hAnsi="Times New Roman" w:cs="Times New Roman"/>
                <w:sz w:val="20"/>
                <w:szCs w:val="20"/>
              </w:rPr>
            </w:pPr>
            <w:r w:rsidRPr="00A24CBE">
              <w:rPr>
                <w:rFonts w:ascii="Times New Roman" w:hAnsi="Times New Roman" w:cs="Times New Roman"/>
                <w:sz w:val="20"/>
                <w:szCs w:val="20"/>
              </w:rPr>
              <w:t xml:space="preserve">Sponsored the Georgia House Internship Program for 15 years. </w:t>
            </w:r>
          </w:p>
          <w:p w14:paraId="36CB4035" w14:textId="1A68EB33" w:rsidR="00F36689" w:rsidRPr="00046983" w:rsidRDefault="00F36689" w:rsidP="00F36689">
            <w:pPr>
              <w:pStyle w:val="ListParagraph"/>
              <w:numPr>
                <w:ilvl w:val="0"/>
                <w:numId w:val="38"/>
              </w:numPr>
              <w:rPr>
                <w:rFonts w:ascii="Times New Roman" w:hAnsi="Times New Roman" w:cs="Times New Roman"/>
                <w:sz w:val="20"/>
                <w:szCs w:val="20"/>
              </w:rPr>
            </w:pPr>
            <w:r w:rsidRPr="00F36689">
              <w:rPr>
                <w:rFonts w:ascii="Times New Roman" w:hAnsi="Times New Roman" w:cs="Times New Roman"/>
                <w:sz w:val="20"/>
                <w:szCs w:val="20"/>
              </w:rPr>
              <w:t>Member of the Georgia World Congress Center Authority Overview Committee.</w:t>
            </w:r>
          </w:p>
          <w:p w14:paraId="1C73A256" w14:textId="40017088" w:rsidR="00F36689" w:rsidRPr="00F36689" w:rsidRDefault="00F36689" w:rsidP="00F36689">
            <w:pPr>
              <w:pStyle w:val="ListParagraph"/>
              <w:ind w:left="360"/>
              <w:rPr>
                <w:rFonts w:ascii="Times New Roman" w:hAnsi="Times New Roman" w:cs="Times New Roman"/>
                <w:sz w:val="20"/>
                <w:szCs w:val="20"/>
              </w:rPr>
            </w:pPr>
          </w:p>
        </w:tc>
      </w:tr>
      <w:tr w:rsidR="00DF57B5" w:rsidRPr="00A24CBE" w14:paraId="499B962A" w14:textId="77777777" w:rsidTr="00F36689">
        <w:trPr>
          <w:trHeight w:val="576"/>
        </w:trPr>
        <w:tc>
          <w:tcPr>
            <w:tcW w:w="9655" w:type="dxa"/>
            <w:gridSpan w:val="3"/>
            <w:vAlign w:val="center"/>
          </w:tcPr>
          <w:p w14:paraId="557D7919" w14:textId="63284C99" w:rsidR="004547B0" w:rsidRPr="004547B0" w:rsidRDefault="00375671" w:rsidP="00F3668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FORMAL </w:t>
            </w:r>
            <w:r w:rsidR="00DF57B5" w:rsidRPr="00B74E8D">
              <w:rPr>
                <w:rFonts w:ascii="Times New Roman" w:hAnsi="Times New Roman" w:cs="Times New Roman"/>
                <w:b/>
                <w:sz w:val="24"/>
                <w:szCs w:val="24"/>
              </w:rPr>
              <w:t>EDUCATION</w:t>
            </w:r>
          </w:p>
        </w:tc>
      </w:tr>
      <w:tr w:rsidR="00DF57B5" w:rsidRPr="00A24CBE" w14:paraId="19DB0611" w14:textId="77777777" w:rsidTr="00B74E8D">
        <w:trPr>
          <w:trHeight w:val="2898"/>
        </w:trPr>
        <w:tc>
          <w:tcPr>
            <w:tcW w:w="9655" w:type="dxa"/>
            <w:gridSpan w:val="3"/>
          </w:tcPr>
          <w:p w14:paraId="70DC9A2D" w14:textId="1CD3656B" w:rsidR="00DF57B5" w:rsidRPr="00DE1011" w:rsidRDefault="00DF57B5" w:rsidP="00DF57B5">
            <w:pPr>
              <w:pStyle w:val="ListParagraph"/>
              <w:numPr>
                <w:ilvl w:val="0"/>
                <w:numId w:val="20"/>
              </w:numPr>
              <w:spacing w:line="276" w:lineRule="auto"/>
              <w:rPr>
                <w:rFonts w:ascii="Times New Roman" w:hAnsi="Times New Roman" w:cs="Times New Roman"/>
                <w:b/>
              </w:rPr>
            </w:pPr>
            <w:r w:rsidRPr="00DE1011">
              <w:rPr>
                <w:rFonts w:ascii="Times New Roman" w:hAnsi="Times New Roman" w:cs="Times New Roman"/>
                <w:b/>
              </w:rPr>
              <w:t>Doctorate</w:t>
            </w:r>
            <w:r w:rsidR="00F36689" w:rsidRPr="00DE1011">
              <w:rPr>
                <w:rFonts w:ascii="Times New Roman" w:hAnsi="Times New Roman" w:cs="Times New Roman"/>
                <w:b/>
              </w:rPr>
              <w:t xml:space="preserve"> of Education</w:t>
            </w:r>
            <w:r w:rsidRPr="00DE1011">
              <w:rPr>
                <w:rFonts w:ascii="Times New Roman" w:hAnsi="Times New Roman" w:cs="Times New Roman"/>
                <w:b/>
              </w:rPr>
              <w:t xml:space="preserve"> in Leadership </w:t>
            </w:r>
            <w:r w:rsidR="00567FE2" w:rsidRPr="00DE1011">
              <w:rPr>
                <w:rFonts w:ascii="Times New Roman" w:hAnsi="Times New Roman" w:cs="Times New Roman"/>
                <w:b/>
              </w:rPr>
              <w:t>(EdD)</w:t>
            </w:r>
            <w:r w:rsidRPr="00DE1011">
              <w:rPr>
                <w:rFonts w:ascii="Times New Roman" w:hAnsi="Times New Roman" w:cs="Times New Roman"/>
                <w:b/>
              </w:rPr>
              <w:t xml:space="preserve">                        </w:t>
            </w:r>
          </w:p>
          <w:p w14:paraId="5A13B724" w14:textId="17CBAAF3" w:rsidR="00DF57B5" w:rsidRPr="009B3246" w:rsidRDefault="00DF57B5" w:rsidP="00DF57B5">
            <w:pPr>
              <w:pStyle w:val="ListParagraph"/>
              <w:numPr>
                <w:ilvl w:val="0"/>
                <w:numId w:val="15"/>
              </w:numPr>
              <w:spacing w:line="276" w:lineRule="auto"/>
              <w:rPr>
                <w:rFonts w:ascii="Times New Roman" w:hAnsi="Times New Roman" w:cs="Times New Roman"/>
                <w:b/>
                <w:sz w:val="20"/>
                <w:szCs w:val="20"/>
              </w:rPr>
            </w:pPr>
            <w:r w:rsidRPr="009B3246">
              <w:rPr>
                <w:rFonts w:ascii="Times New Roman" w:hAnsi="Times New Roman" w:cs="Times New Roman"/>
                <w:sz w:val="20"/>
                <w:szCs w:val="20"/>
              </w:rPr>
              <w:t>Valdosta State University</w:t>
            </w:r>
            <w:r w:rsidR="00567FE2">
              <w:rPr>
                <w:rFonts w:ascii="Times New Roman" w:hAnsi="Times New Roman" w:cs="Times New Roman"/>
                <w:sz w:val="20"/>
                <w:szCs w:val="20"/>
              </w:rPr>
              <w:t>, May 2018</w:t>
            </w:r>
          </w:p>
          <w:p w14:paraId="4E6DD69B" w14:textId="405426CD" w:rsidR="0029157D" w:rsidRPr="00933A19" w:rsidRDefault="00DF57B5" w:rsidP="0029157D">
            <w:pPr>
              <w:pStyle w:val="ListParagraph"/>
              <w:numPr>
                <w:ilvl w:val="0"/>
                <w:numId w:val="18"/>
              </w:numPr>
              <w:rPr>
                <w:rFonts w:ascii="Times New Roman" w:hAnsi="Times New Roman" w:cs="Times New Roman"/>
                <w:i/>
                <w:iCs/>
                <w:sz w:val="20"/>
                <w:szCs w:val="20"/>
              </w:rPr>
            </w:pPr>
            <w:r>
              <w:rPr>
                <w:rFonts w:ascii="Times New Roman" w:hAnsi="Times New Roman" w:cs="Times New Roman"/>
                <w:sz w:val="20"/>
                <w:szCs w:val="20"/>
              </w:rPr>
              <w:t>Dissertation topic</w:t>
            </w:r>
            <w:r w:rsidR="00946480">
              <w:rPr>
                <w:rFonts w:ascii="Times New Roman" w:hAnsi="Times New Roman" w:cs="Times New Roman"/>
                <w:sz w:val="20"/>
                <w:szCs w:val="20"/>
              </w:rPr>
              <w:t xml:space="preserve"> (Qualitative)</w:t>
            </w:r>
            <w:r>
              <w:rPr>
                <w:rFonts w:ascii="Times New Roman" w:hAnsi="Times New Roman" w:cs="Times New Roman"/>
                <w:sz w:val="20"/>
                <w:szCs w:val="20"/>
              </w:rPr>
              <w:t xml:space="preserve"> – </w:t>
            </w:r>
            <w:r w:rsidRPr="00933A19">
              <w:rPr>
                <w:rFonts w:ascii="Times New Roman" w:hAnsi="Times New Roman" w:cs="Times New Roman"/>
                <w:i/>
                <w:iCs/>
                <w:sz w:val="20"/>
                <w:szCs w:val="20"/>
              </w:rPr>
              <w:t>“</w:t>
            </w:r>
            <w:r w:rsidR="0029157D" w:rsidRPr="00933A19">
              <w:rPr>
                <w:rFonts w:ascii="Times New Roman" w:hAnsi="Times New Roman" w:cs="Times New Roman"/>
                <w:i/>
                <w:iCs/>
                <w:sz w:val="20"/>
                <w:szCs w:val="20"/>
              </w:rPr>
              <w:t xml:space="preserve">Secondary Education and Offender Recidivism in Georgia: </w:t>
            </w:r>
          </w:p>
          <w:p w14:paraId="66CEDF8F" w14:textId="1D9B6F81" w:rsidR="0029157D" w:rsidRDefault="0029157D" w:rsidP="00B97C0B">
            <w:pPr>
              <w:pStyle w:val="ListParagraph"/>
              <w:rPr>
                <w:rFonts w:ascii="Times New Roman" w:hAnsi="Times New Roman" w:cs="Times New Roman"/>
                <w:i/>
                <w:iCs/>
                <w:sz w:val="20"/>
                <w:szCs w:val="20"/>
              </w:rPr>
            </w:pPr>
            <w:r w:rsidRPr="00933A19">
              <w:rPr>
                <w:rFonts w:ascii="Times New Roman" w:hAnsi="Times New Roman" w:cs="Times New Roman"/>
                <w:i/>
                <w:iCs/>
                <w:sz w:val="20"/>
                <w:szCs w:val="20"/>
              </w:rPr>
              <w:t>An Analysis of Perspectives of Community Supervision Officers</w:t>
            </w:r>
            <w:r w:rsidR="00B97C0B" w:rsidRPr="00933A19">
              <w:rPr>
                <w:rFonts w:ascii="Times New Roman" w:hAnsi="Times New Roman" w:cs="Times New Roman"/>
                <w:i/>
                <w:iCs/>
                <w:sz w:val="20"/>
                <w:szCs w:val="20"/>
              </w:rPr>
              <w:t>”</w:t>
            </w:r>
          </w:p>
          <w:p w14:paraId="6F117051" w14:textId="77777777" w:rsidR="00F36689" w:rsidRPr="00933A19" w:rsidRDefault="00F36689" w:rsidP="00B97C0B">
            <w:pPr>
              <w:pStyle w:val="ListParagraph"/>
              <w:rPr>
                <w:rFonts w:ascii="Times New Roman" w:hAnsi="Times New Roman" w:cs="Times New Roman"/>
                <w:i/>
                <w:iCs/>
                <w:sz w:val="20"/>
                <w:szCs w:val="20"/>
              </w:rPr>
            </w:pPr>
          </w:p>
          <w:p w14:paraId="7B0C8AD4" w14:textId="2C9A98F5" w:rsidR="00DF57B5" w:rsidRPr="00DE1011" w:rsidRDefault="00DF57B5" w:rsidP="00DF57B5">
            <w:pPr>
              <w:pStyle w:val="ListParagraph"/>
              <w:numPr>
                <w:ilvl w:val="0"/>
                <w:numId w:val="21"/>
              </w:numPr>
              <w:spacing w:line="276" w:lineRule="auto"/>
              <w:rPr>
                <w:rFonts w:ascii="Times New Roman" w:hAnsi="Times New Roman" w:cs="Times New Roman"/>
                <w:b/>
              </w:rPr>
            </w:pPr>
            <w:r w:rsidRPr="00DE1011">
              <w:rPr>
                <w:rFonts w:ascii="Times New Roman" w:hAnsi="Times New Roman" w:cs="Times New Roman"/>
                <w:b/>
              </w:rPr>
              <w:t xml:space="preserve">Master of Science in Criminal Justice </w:t>
            </w:r>
            <w:r w:rsidR="00567FE2" w:rsidRPr="00DE1011">
              <w:rPr>
                <w:rFonts w:ascii="Times New Roman" w:hAnsi="Times New Roman" w:cs="Times New Roman"/>
                <w:b/>
              </w:rPr>
              <w:t>(MSCJ)</w:t>
            </w:r>
          </w:p>
          <w:p w14:paraId="2B36D217" w14:textId="05AE5BC0" w:rsidR="00DF57B5" w:rsidRPr="00F36689" w:rsidRDefault="00DF57B5" w:rsidP="00DF57B5">
            <w:pPr>
              <w:pStyle w:val="ListParagraph"/>
              <w:numPr>
                <w:ilvl w:val="1"/>
                <w:numId w:val="21"/>
              </w:numPr>
              <w:spacing w:line="276" w:lineRule="auto"/>
              <w:rPr>
                <w:rFonts w:ascii="Times New Roman" w:hAnsi="Times New Roman" w:cs="Times New Roman"/>
                <w:b/>
                <w:sz w:val="20"/>
                <w:szCs w:val="20"/>
              </w:rPr>
            </w:pPr>
            <w:r>
              <w:rPr>
                <w:rFonts w:ascii="Times New Roman" w:hAnsi="Times New Roman" w:cs="Times New Roman"/>
                <w:sz w:val="20"/>
                <w:szCs w:val="20"/>
              </w:rPr>
              <w:t>Georgia Southern University</w:t>
            </w:r>
            <w:r w:rsidR="00567FE2">
              <w:rPr>
                <w:rFonts w:ascii="Times New Roman" w:hAnsi="Times New Roman" w:cs="Times New Roman"/>
                <w:sz w:val="20"/>
                <w:szCs w:val="20"/>
              </w:rPr>
              <w:t>, May 2018</w:t>
            </w:r>
            <w:r>
              <w:rPr>
                <w:rFonts w:ascii="Times New Roman" w:hAnsi="Times New Roman" w:cs="Times New Roman"/>
                <w:sz w:val="20"/>
                <w:szCs w:val="20"/>
              </w:rPr>
              <w:t xml:space="preserve"> </w:t>
            </w:r>
          </w:p>
          <w:p w14:paraId="50D150B8" w14:textId="77777777" w:rsidR="00F36689" w:rsidRPr="00227504" w:rsidRDefault="00F36689" w:rsidP="00F36689">
            <w:pPr>
              <w:pStyle w:val="ListParagraph"/>
              <w:spacing w:line="276" w:lineRule="auto"/>
              <w:ind w:left="1080"/>
              <w:rPr>
                <w:rFonts w:ascii="Times New Roman" w:hAnsi="Times New Roman" w:cs="Times New Roman"/>
                <w:b/>
                <w:sz w:val="20"/>
                <w:szCs w:val="20"/>
              </w:rPr>
            </w:pPr>
          </w:p>
          <w:p w14:paraId="7126858F" w14:textId="2278D2B1" w:rsidR="00DF57B5" w:rsidRPr="00DE1011" w:rsidRDefault="00DF57B5" w:rsidP="00DF57B5">
            <w:pPr>
              <w:pStyle w:val="ListParagraph"/>
              <w:numPr>
                <w:ilvl w:val="0"/>
                <w:numId w:val="21"/>
              </w:numPr>
              <w:spacing w:line="276" w:lineRule="auto"/>
              <w:rPr>
                <w:rFonts w:ascii="Times New Roman" w:hAnsi="Times New Roman" w:cs="Times New Roman"/>
                <w:b/>
              </w:rPr>
            </w:pPr>
            <w:r w:rsidRPr="00DE1011">
              <w:rPr>
                <w:rFonts w:ascii="Times New Roman" w:hAnsi="Times New Roman" w:cs="Times New Roman"/>
                <w:b/>
              </w:rPr>
              <w:t>Graduate Certificate in Cybercrime</w:t>
            </w:r>
          </w:p>
          <w:p w14:paraId="241844D4" w14:textId="203FB124" w:rsidR="00F36689" w:rsidRPr="00F36689" w:rsidRDefault="00DF57B5" w:rsidP="00DF57B5">
            <w:pPr>
              <w:pStyle w:val="ListParagraph"/>
              <w:numPr>
                <w:ilvl w:val="1"/>
                <w:numId w:val="21"/>
              </w:numPr>
              <w:spacing w:line="276" w:lineRule="auto"/>
              <w:rPr>
                <w:rFonts w:ascii="Times New Roman" w:hAnsi="Times New Roman" w:cs="Times New Roman"/>
                <w:b/>
                <w:sz w:val="20"/>
                <w:szCs w:val="20"/>
              </w:rPr>
            </w:pPr>
            <w:r>
              <w:rPr>
                <w:rFonts w:ascii="Times New Roman" w:hAnsi="Times New Roman" w:cs="Times New Roman"/>
                <w:sz w:val="20"/>
                <w:szCs w:val="20"/>
              </w:rPr>
              <w:t>Armstrong State University</w:t>
            </w:r>
            <w:r w:rsidR="00567FE2">
              <w:rPr>
                <w:rFonts w:ascii="Times New Roman" w:hAnsi="Times New Roman" w:cs="Times New Roman"/>
                <w:sz w:val="20"/>
                <w:szCs w:val="20"/>
              </w:rPr>
              <w:t>, May 2018</w:t>
            </w:r>
          </w:p>
          <w:p w14:paraId="6DDEAA8B" w14:textId="091274D2" w:rsidR="00DF57B5" w:rsidRPr="00DD29A0" w:rsidRDefault="00DF57B5" w:rsidP="00F36689">
            <w:pPr>
              <w:pStyle w:val="ListParagraph"/>
              <w:spacing w:line="276" w:lineRule="auto"/>
              <w:ind w:left="1080"/>
              <w:rPr>
                <w:rFonts w:ascii="Times New Roman" w:hAnsi="Times New Roman" w:cs="Times New Roman"/>
                <w:b/>
                <w:sz w:val="20"/>
                <w:szCs w:val="20"/>
              </w:rPr>
            </w:pPr>
            <w:r>
              <w:rPr>
                <w:rFonts w:ascii="Times New Roman" w:hAnsi="Times New Roman" w:cs="Times New Roman"/>
                <w:sz w:val="20"/>
                <w:szCs w:val="20"/>
              </w:rPr>
              <w:t xml:space="preserve"> </w:t>
            </w:r>
          </w:p>
          <w:p w14:paraId="774495C6" w14:textId="78788B3A" w:rsidR="00DF57B5" w:rsidRPr="00DE1011" w:rsidRDefault="00DF57B5" w:rsidP="00DF57B5">
            <w:pPr>
              <w:pStyle w:val="ListParagraph"/>
              <w:numPr>
                <w:ilvl w:val="0"/>
                <w:numId w:val="21"/>
              </w:numPr>
              <w:spacing w:line="276" w:lineRule="auto"/>
              <w:rPr>
                <w:rFonts w:ascii="Times New Roman" w:hAnsi="Times New Roman" w:cs="Times New Roman"/>
                <w:b/>
              </w:rPr>
            </w:pPr>
            <w:r w:rsidRPr="00DE1011">
              <w:rPr>
                <w:rFonts w:ascii="Times New Roman" w:hAnsi="Times New Roman" w:cs="Times New Roman"/>
                <w:b/>
              </w:rPr>
              <w:t xml:space="preserve">Graduate Certificate in Digital and </w:t>
            </w:r>
            <w:proofErr w:type="gramStart"/>
            <w:r w:rsidRPr="00DE1011">
              <w:rPr>
                <w:rFonts w:ascii="Times New Roman" w:hAnsi="Times New Roman" w:cs="Times New Roman"/>
                <w:b/>
              </w:rPr>
              <w:t>Social Media</w:t>
            </w:r>
            <w:proofErr w:type="gramEnd"/>
          </w:p>
          <w:p w14:paraId="12E27DBB" w14:textId="6C5FACA4" w:rsidR="00F36689" w:rsidRPr="00F36689" w:rsidRDefault="00DF57B5" w:rsidP="00DF57B5">
            <w:pPr>
              <w:pStyle w:val="ListParagraph"/>
              <w:numPr>
                <w:ilvl w:val="0"/>
                <w:numId w:val="15"/>
              </w:numPr>
              <w:spacing w:after="200" w:line="276" w:lineRule="auto"/>
              <w:rPr>
                <w:rFonts w:ascii="Times New Roman" w:hAnsi="Times New Roman" w:cs="Times New Roman"/>
                <w:b/>
                <w:sz w:val="20"/>
                <w:szCs w:val="20"/>
              </w:rPr>
            </w:pPr>
            <w:r>
              <w:rPr>
                <w:rFonts w:ascii="Times New Roman" w:hAnsi="Times New Roman" w:cs="Times New Roman"/>
                <w:sz w:val="20"/>
                <w:szCs w:val="20"/>
              </w:rPr>
              <w:t>Kennesaw State University</w:t>
            </w:r>
            <w:r w:rsidR="00567FE2">
              <w:rPr>
                <w:rFonts w:ascii="Times New Roman" w:hAnsi="Times New Roman" w:cs="Times New Roman"/>
                <w:sz w:val="20"/>
                <w:szCs w:val="20"/>
              </w:rPr>
              <w:t>, 2019</w:t>
            </w:r>
          </w:p>
          <w:p w14:paraId="562096E7" w14:textId="521536C1" w:rsidR="00DF57B5" w:rsidRPr="00A24CBE" w:rsidRDefault="00DF57B5" w:rsidP="00F36689">
            <w:pPr>
              <w:pStyle w:val="ListParagraph"/>
              <w:spacing w:after="200" w:line="276" w:lineRule="auto"/>
              <w:rPr>
                <w:rFonts w:ascii="Times New Roman" w:hAnsi="Times New Roman" w:cs="Times New Roman"/>
                <w:b/>
                <w:sz w:val="20"/>
                <w:szCs w:val="20"/>
              </w:rPr>
            </w:pPr>
            <w:r>
              <w:rPr>
                <w:rFonts w:ascii="Times New Roman" w:hAnsi="Times New Roman" w:cs="Times New Roman"/>
                <w:sz w:val="20"/>
                <w:szCs w:val="20"/>
              </w:rPr>
              <w:t xml:space="preserve"> </w:t>
            </w:r>
          </w:p>
          <w:p w14:paraId="12419068" w14:textId="09CBB81A" w:rsidR="00DF57B5" w:rsidRPr="00DE1011" w:rsidRDefault="00DF57B5" w:rsidP="00DF57B5">
            <w:pPr>
              <w:pStyle w:val="ListParagraph"/>
              <w:numPr>
                <w:ilvl w:val="0"/>
                <w:numId w:val="21"/>
              </w:numPr>
              <w:spacing w:line="276" w:lineRule="auto"/>
              <w:rPr>
                <w:rFonts w:ascii="Times New Roman" w:hAnsi="Times New Roman" w:cs="Times New Roman"/>
                <w:b/>
              </w:rPr>
            </w:pPr>
            <w:r w:rsidRPr="00DE1011">
              <w:rPr>
                <w:rFonts w:ascii="Times New Roman" w:hAnsi="Times New Roman" w:cs="Times New Roman"/>
                <w:b/>
              </w:rPr>
              <w:t>Master of Public Administratio</w:t>
            </w:r>
            <w:r w:rsidR="008F1BEC">
              <w:rPr>
                <w:rFonts w:ascii="Times New Roman" w:hAnsi="Times New Roman" w:cs="Times New Roman"/>
                <w:b/>
              </w:rPr>
              <w:t>n (MPA)</w:t>
            </w:r>
            <w:r w:rsidRPr="00DE1011">
              <w:rPr>
                <w:rFonts w:ascii="Times New Roman" w:hAnsi="Times New Roman" w:cs="Times New Roman"/>
                <w:b/>
              </w:rPr>
              <w:t xml:space="preserve">                                           </w:t>
            </w:r>
          </w:p>
          <w:p w14:paraId="530A75D7" w14:textId="297BA85C" w:rsidR="00F36689" w:rsidRPr="00F36689" w:rsidRDefault="00DF57B5" w:rsidP="00DF57B5">
            <w:pPr>
              <w:pStyle w:val="ListParagraph"/>
              <w:numPr>
                <w:ilvl w:val="0"/>
                <w:numId w:val="15"/>
              </w:numPr>
              <w:spacing w:line="276" w:lineRule="auto"/>
              <w:rPr>
                <w:rFonts w:ascii="Times New Roman" w:hAnsi="Times New Roman" w:cs="Times New Roman"/>
                <w:b/>
                <w:sz w:val="20"/>
                <w:szCs w:val="20"/>
              </w:rPr>
            </w:pPr>
            <w:r w:rsidRPr="00A24CBE">
              <w:rPr>
                <w:rFonts w:ascii="Times New Roman" w:hAnsi="Times New Roman" w:cs="Times New Roman"/>
                <w:sz w:val="20"/>
                <w:szCs w:val="20"/>
              </w:rPr>
              <w:t>Valdosta</w:t>
            </w:r>
            <w:r>
              <w:rPr>
                <w:rFonts w:ascii="Times New Roman" w:hAnsi="Times New Roman" w:cs="Times New Roman"/>
                <w:sz w:val="20"/>
                <w:szCs w:val="20"/>
              </w:rPr>
              <w:t xml:space="preserve"> State University, </w:t>
            </w:r>
            <w:r w:rsidR="00DE1011">
              <w:rPr>
                <w:rFonts w:ascii="Times New Roman" w:hAnsi="Times New Roman" w:cs="Times New Roman"/>
                <w:sz w:val="20"/>
                <w:szCs w:val="20"/>
              </w:rPr>
              <w:t>December 2008</w:t>
            </w:r>
          </w:p>
          <w:p w14:paraId="784DADA2" w14:textId="15FE2CD4" w:rsidR="00DF57B5" w:rsidRPr="00A24CBE" w:rsidRDefault="00DF57B5" w:rsidP="00F36689">
            <w:pPr>
              <w:pStyle w:val="ListParagraph"/>
              <w:spacing w:line="276" w:lineRule="auto"/>
              <w:rPr>
                <w:rFonts w:ascii="Times New Roman" w:hAnsi="Times New Roman" w:cs="Times New Roman"/>
                <w:b/>
                <w:sz w:val="20"/>
                <w:szCs w:val="20"/>
              </w:rPr>
            </w:pPr>
            <w:r>
              <w:rPr>
                <w:rFonts w:ascii="Times New Roman" w:hAnsi="Times New Roman" w:cs="Times New Roman"/>
                <w:sz w:val="20"/>
                <w:szCs w:val="20"/>
              </w:rPr>
              <w:t xml:space="preserve"> </w:t>
            </w:r>
          </w:p>
          <w:p w14:paraId="570B2778" w14:textId="668E71EB" w:rsidR="00DF57B5" w:rsidRPr="00DE1011" w:rsidRDefault="00DF57B5" w:rsidP="00DF57B5">
            <w:pPr>
              <w:pStyle w:val="ListParagraph"/>
              <w:numPr>
                <w:ilvl w:val="0"/>
                <w:numId w:val="22"/>
              </w:numPr>
              <w:spacing w:line="276" w:lineRule="auto"/>
              <w:rPr>
                <w:rFonts w:ascii="Times New Roman" w:hAnsi="Times New Roman" w:cs="Times New Roman"/>
                <w:b/>
              </w:rPr>
            </w:pPr>
            <w:r w:rsidRPr="00DE1011">
              <w:rPr>
                <w:rFonts w:ascii="Times New Roman" w:hAnsi="Times New Roman" w:cs="Times New Roman"/>
                <w:b/>
              </w:rPr>
              <w:t>Bachelor of Science in Political Science</w:t>
            </w:r>
            <w:r w:rsidR="009B39B3">
              <w:rPr>
                <w:rFonts w:ascii="Times New Roman" w:hAnsi="Times New Roman" w:cs="Times New Roman"/>
                <w:b/>
              </w:rPr>
              <w:t xml:space="preserve"> (BS)</w:t>
            </w:r>
            <w:r w:rsidRPr="00DE1011">
              <w:rPr>
                <w:rFonts w:ascii="Times New Roman" w:hAnsi="Times New Roman" w:cs="Times New Roman"/>
                <w:b/>
              </w:rPr>
              <w:t xml:space="preserve">                               </w:t>
            </w:r>
          </w:p>
          <w:p w14:paraId="62007BD5" w14:textId="00BB79F1" w:rsidR="00F36689" w:rsidRPr="00F36689" w:rsidRDefault="00DF57B5" w:rsidP="00DF57B5">
            <w:pPr>
              <w:pStyle w:val="ListParagraph"/>
              <w:numPr>
                <w:ilvl w:val="0"/>
                <w:numId w:val="15"/>
              </w:numPr>
              <w:spacing w:line="276" w:lineRule="auto"/>
              <w:rPr>
                <w:rFonts w:ascii="Times New Roman" w:hAnsi="Times New Roman" w:cs="Times New Roman"/>
                <w:b/>
                <w:sz w:val="20"/>
                <w:szCs w:val="20"/>
              </w:rPr>
            </w:pPr>
            <w:r w:rsidRPr="00A24CBE">
              <w:rPr>
                <w:rFonts w:ascii="Times New Roman" w:hAnsi="Times New Roman" w:cs="Times New Roman"/>
                <w:sz w:val="20"/>
                <w:szCs w:val="20"/>
              </w:rPr>
              <w:t>Brewton</w:t>
            </w:r>
            <w:r>
              <w:rPr>
                <w:rFonts w:ascii="Times New Roman" w:hAnsi="Times New Roman" w:cs="Times New Roman"/>
                <w:sz w:val="20"/>
                <w:szCs w:val="20"/>
              </w:rPr>
              <w:t>-</w:t>
            </w:r>
            <w:r w:rsidRPr="00A24CBE">
              <w:rPr>
                <w:rFonts w:ascii="Times New Roman" w:hAnsi="Times New Roman" w:cs="Times New Roman"/>
                <w:sz w:val="20"/>
                <w:szCs w:val="20"/>
              </w:rPr>
              <w:t>Parker College</w:t>
            </w:r>
            <w:r w:rsidR="00DE1011">
              <w:rPr>
                <w:rFonts w:ascii="Times New Roman" w:hAnsi="Times New Roman" w:cs="Times New Roman"/>
                <w:sz w:val="20"/>
                <w:szCs w:val="20"/>
              </w:rPr>
              <w:t>, August 2007</w:t>
            </w:r>
          </w:p>
          <w:p w14:paraId="61F61E1A" w14:textId="5357951E" w:rsidR="00DF57B5" w:rsidRPr="004A23C7" w:rsidRDefault="00DF57B5" w:rsidP="00F36689">
            <w:pPr>
              <w:pStyle w:val="ListParagraph"/>
              <w:spacing w:line="276" w:lineRule="auto"/>
              <w:rPr>
                <w:rFonts w:ascii="Times New Roman" w:hAnsi="Times New Roman" w:cs="Times New Roman"/>
                <w:b/>
                <w:sz w:val="20"/>
                <w:szCs w:val="20"/>
              </w:rPr>
            </w:pPr>
            <w:r>
              <w:rPr>
                <w:rFonts w:ascii="Times New Roman" w:hAnsi="Times New Roman" w:cs="Times New Roman"/>
                <w:sz w:val="20"/>
                <w:szCs w:val="20"/>
              </w:rPr>
              <w:t xml:space="preserve"> </w:t>
            </w:r>
          </w:p>
          <w:p w14:paraId="39EDC0C9" w14:textId="72704FF7" w:rsidR="00DF57B5" w:rsidRPr="00DE1011" w:rsidRDefault="00DF57B5" w:rsidP="00DF57B5">
            <w:pPr>
              <w:pStyle w:val="ListParagraph"/>
              <w:numPr>
                <w:ilvl w:val="0"/>
                <w:numId w:val="23"/>
              </w:numPr>
              <w:spacing w:line="276" w:lineRule="auto"/>
              <w:rPr>
                <w:rFonts w:ascii="Times New Roman" w:hAnsi="Times New Roman" w:cs="Times New Roman"/>
                <w:b/>
              </w:rPr>
            </w:pPr>
            <w:r w:rsidRPr="00DE1011">
              <w:rPr>
                <w:rFonts w:ascii="Times New Roman" w:hAnsi="Times New Roman" w:cs="Times New Roman"/>
                <w:b/>
              </w:rPr>
              <w:t>Associate of Arts</w:t>
            </w:r>
            <w:r w:rsidR="009B39B3">
              <w:rPr>
                <w:rFonts w:ascii="Times New Roman" w:hAnsi="Times New Roman" w:cs="Times New Roman"/>
                <w:b/>
              </w:rPr>
              <w:t xml:space="preserve"> (AA)</w:t>
            </w:r>
            <w:r w:rsidRPr="00DE1011">
              <w:rPr>
                <w:rFonts w:ascii="Times New Roman" w:hAnsi="Times New Roman" w:cs="Times New Roman"/>
                <w:b/>
              </w:rPr>
              <w:t xml:space="preserve"> </w:t>
            </w:r>
          </w:p>
          <w:p w14:paraId="037A48E1" w14:textId="5FDE64E9" w:rsidR="00DF57B5" w:rsidRPr="004547B0" w:rsidRDefault="00DF57B5" w:rsidP="004547B0">
            <w:pPr>
              <w:pStyle w:val="ListParagraph"/>
              <w:numPr>
                <w:ilvl w:val="0"/>
                <w:numId w:val="15"/>
              </w:numPr>
              <w:spacing w:line="276" w:lineRule="auto"/>
              <w:rPr>
                <w:rFonts w:ascii="Times New Roman" w:hAnsi="Times New Roman" w:cs="Times New Roman"/>
                <w:b/>
                <w:sz w:val="20"/>
                <w:szCs w:val="20"/>
              </w:rPr>
            </w:pPr>
            <w:r>
              <w:rPr>
                <w:rFonts w:ascii="Times New Roman" w:hAnsi="Times New Roman" w:cs="Times New Roman"/>
                <w:sz w:val="20"/>
                <w:szCs w:val="20"/>
              </w:rPr>
              <w:t>Brewton-Parker College</w:t>
            </w:r>
            <w:r w:rsidR="00DE1011">
              <w:rPr>
                <w:rFonts w:ascii="Times New Roman" w:hAnsi="Times New Roman" w:cs="Times New Roman"/>
                <w:sz w:val="20"/>
                <w:szCs w:val="20"/>
              </w:rPr>
              <w:t>, August 2007</w:t>
            </w:r>
          </w:p>
          <w:p w14:paraId="1A7705B7" w14:textId="77777777" w:rsidR="004547B0" w:rsidRDefault="004547B0" w:rsidP="004547B0">
            <w:pPr>
              <w:pStyle w:val="ListParagraph"/>
              <w:spacing w:line="276" w:lineRule="auto"/>
              <w:rPr>
                <w:rFonts w:ascii="Times New Roman" w:hAnsi="Times New Roman" w:cs="Times New Roman"/>
                <w:sz w:val="20"/>
                <w:szCs w:val="20"/>
              </w:rPr>
            </w:pPr>
          </w:p>
          <w:p w14:paraId="7109A3BA" w14:textId="6322EDBC" w:rsidR="004547B0" w:rsidRPr="004547B0" w:rsidRDefault="004547B0" w:rsidP="004547B0">
            <w:pPr>
              <w:pStyle w:val="ListParagraph"/>
              <w:spacing w:line="276" w:lineRule="auto"/>
              <w:rPr>
                <w:rFonts w:ascii="Times New Roman" w:hAnsi="Times New Roman" w:cs="Times New Roman"/>
                <w:b/>
                <w:sz w:val="20"/>
                <w:szCs w:val="20"/>
              </w:rPr>
            </w:pPr>
          </w:p>
        </w:tc>
      </w:tr>
      <w:tr w:rsidR="00DF57B5" w:rsidRPr="00A24CBE" w14:paraId="2F0D5EB8" w14:textId="77777777" w:rsidTr="00F36689">
        <w:trPr>
          <w:trHeight w:val="576"/>
        </w:trPr>
        <w:tc>
          <w:tcPr>
            <w:tcW w:w="9655" w:type="dxa"/>
            <w:gridSpan w:val="3"/>
            <w:vAlign w:val="center"/>
          </w:tcPr>
          <w:p w14:paraId="02847872" w14:textId="77777777" w:rsidR="00DF57B5" w:rsidRPr="00B74E8D" w:rsidRDefault="00DF57B5" w:rsidP="00F36689">
            <w:pPr>
              <w:jc w:val="center"/>
              <w:rPr>
                <w:rFonts w:ascii="Times New Roman" w:hAnsi="Times New Roman" w:cs="Times New Roman"/>
                <w:b/>
                <w:sz w:val="24"/>
                <w:szCs w:val="24"/>
              </w:rPr>
            </w:pPr>
            <w:r w:rsidRPr="00B74E8D">
              <w:rPr>
                <w:rFonts w:ascii="Times New Roman" w:hAnsi="Times New Roman" w:cs="Times New Roman"/>
                <w:b/>
                <w:sz w:val="24"/>
                <w:szCs w:val="24"/>
              </w:rPr>
              <w:t>PROFESSIONAL AFFILIATIONS AND MEMBERSHIPS</w:t>
            </w:r>
          </w:p>
        </w:tc>
      </w:tr>
      <w:tr w:rsidR="00DF57B5" w:rsidRPr="00A24CBE" w14:paraId="52CCF639" w14:textId="77777777" w:rsidTr="00CD4994">
        <w:tc>
          <w:tcPr>
            <w:tcW w:w="9655" w:type="dxa"/>
            <w:gridSpan w:val="3"/>
          </w:tcPr>
          <w:p w14:paraId="2EF78041" w14:textId="3322CAF8" w:rsidR="00DF57B5" w:rsidRPr="004F65E9" w:rsidRDefault="00DF57B5" w:rsidP="00DF57B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Senior Fellow, The Philemon Fellowship</w:t>
            </w:r>
            <w:r w:rsidR="0020324F">
              <w:rPr>
                <w:rFonts w:ascii="Times New Roman" w:hAnsi="Times New Roman" w:cs="Times New Roman"/>
                <w:sz w:val="20"/>
                <w:szCs w:val="20"/>
              </w:rPr>
              <w:t xml:space="preserve">  </w:t>
            </w:r>
            <w:r w:rsidR="00657232">
              <w:rPr>
                <w:rFonts w:ascii="Times New Roman" w:hAnsi="Times New Roman" w:cs="Times New Roman"/>
                <w:sz w:val="20"/>
                <w:szCs w:val="20"/>
              </w:rPr>
              <w:t xml:space="preserve">                                                                                         </w:t>
            </w:r>
            <w:r w:rsidR="00A950BB" w:rsidRPr="00A950BB">
              <w:rPr>
                <w:rFonts w:ascii="Times New Roman" w:hAnsi="Times New Roman" w:cs="Times New Roman"/>
                <w:i/>
                <w:iCs/>
                <w:sz w:val="20"/>
                <w:szCs w:val="20"/>
              </w:rPr>
              <w:t>2015 – present</w:t>
            </w:r>
            <w:r>
              <w:rPr>
                <w:rFonts w:ascii="Times New Roman" w:hAnsi="Times New Roman" w:cs="Times New Roman"/>
                <w:sz w:val="20"/>
                <w:szCs w:val="20"/>
              </w:rPr>
              <w:t xml:space="preserve">                    </w:t>
            </w:r>
            <w:r w:rsidR="00A950BB">
              <w:rPr>
                <w:rFonts w:ascii="Times New Roman" w:hAnsi="Times New Roman" w:cs="Times New Roman"/>
                <w:sz w:val="20"/>
                <w:szCs w:val="20"/>
              </w:rPr>
              <w:t xml:space="preserve">                     </w:t>
            </w:r>
          </w:p>
          <w:p w14:paraId="17BCE98C" w14:textId="450AF277" w:rsidR="004F65E9" w:rsidRPr="00D0039D" w:rsidRDefault="004F65E9" w:rsidP="00DF57B5">
            <w:pPr>
              <w:pStyle w:val="ListParagraph"/>
              <w:numPr>
                <w:ilvl w:val="0"/>
                <w:numId w:val="6"/>
              </w:numPr>
              <w:rPr>
                <w:rFonts w:ascii="Times New Roman" w:hAnsi="Times New Roman" w:cs="Times New Roman"/>
                <w:sz w:val="20"/>
                <w:szCs w:val="20"/>
              </w:rPr>
            </w:pPr>
            <w:r>
              <w:rPr>
                <w:rFonts w:ascii="Times New Roman" w:hAnsi="Times New Roman" w:cs="Times New Roman"/>
                <w:iCs/>
                <w:sz w:val="20"/>
                <w:szCs w:val="20"/>
              </w:rPr>
              <w:t xml:space="preserve">Member, </w:t>
            </w:r>
            <w:r w:rsidRPr="004F65E9">
              <w:rPr>
                <w:rFonts w:ascii="Times New Roman" w:hAnsi="Times New Roman" w:cs="Times New Roman"/>
                <w:iCs/>
                <w:sz w:val="20"/>
                <w:szCs w:val="20"/>
              </w:rPr>
              <w:t>Southern States Correctional Association</w:t>
            </w:r>
            <w:r>
              <w:rPr>
                <w:rFonts w:ascii="Times New Roman" w:hAnsi="Times New Roman" w:cs="Times New Roman"/>
                <w:iCs/>
                <w:sz w:val="20"/>
                <w:szCs w:val="20"/>
              </w:rPr>
              <w:t xml:space="preserve">                                                                           </w:t>
            </w:r>
            <w:r>
              <w:rPr>
                <w:rFonts w:ascii="Times New Roman" w:hAnsi="Times New Roman" w:cs="Times New Roman"/>
                <w:i/>
                <w:sz w:val="20"/>
                <w:szCs w:val="20"/>
              </w:rPr>
              <w:t xml:space="preserve">2021 </w:t>
            </w:r>
            <w:r w:rsidR="00D0039D">
              <w:rPr>
                <w:rFonts w:ascii="Times New Roman" w:hAnsi="Times New Roman" w:cs="Times New Roman"/>
                <w:i/>
                <w:sz w:val="20"/>
                <w:szCs w:val="20"/>
              </w:rPr>
              <w:t>–</w:t>
            </w:r>
            <w:r>
              <w:rPr>
                <w:rFonts w:ascii="Times New Roman" w:hAnsi="Times New Roman" w:cs="Times New Roman"/>
                <w:i/>
                <w:sz w:val="20"/>
                <w:szCs w:val="20"/>
              </w:rPr>
              <w:t xml:space="preserve"> present</w:t>
            </w:r>
          </w:p>
          <w:p w14:paraId="32331628" w14:textId="030FC537" w:rsidR="00D0039D" w:rsidRPr="0005757C" w:rsidRDefault="00D0039D" w:rsidP="00DF57B5">
            <w:pPr>
              <w:pStyle w:val="ListParagraph"/>
              <w:numPr>
                <w:ilvl w:val="0"/>
                <w:numId w:val="6"/>
              </w:numPr>
              <w:rPr>
                <w:rFonts w:ascii="Times New Roman" w:hAnsi="Times New Roman" w:cs="Times New Roman"/>
                <w:sz w:val="20"/>
                <w:szCs w:val="20"/>
              </w:rPr>
            </w:pPr>
            <w:r>
              <w:rPr>
                <w:rFonts w:ascii="Times New Roman" w:hAnsi="Times New Roman" w:cs="Times New Roman"/>
                <w:iCs/>
                <w:sz w:val="20"/>
                <w:szCs w:val="20"/>
              </w:rPr>
              <w:t xml:space="preserve">Member, Academy of Criminal Justice Sciences                                                                               </w:t>
            </w:r>
            <w:r w:rsidRPr="00D0039D">
              <w:rPr>
                <w:rFonts w:ascii="Times New Roman" w:hAnsi="Times New Roman" w:cs="Times New Roman"/>
                <w:i/>
                <w:sz w:val="20"/>
                <w:szCs w:val="20"/>
              </w:rPr>
              <w:t>2021 - present</w:t>
            </w:r>
          </w:p>
          <w:p w14:paraId="41EC951D" w14:textId="026DCB01" w:rsidR="00DF57B5" w:rsidRPr="008F75EE" w:rsidRDefault="00DF57B5" w:rsidP="00DF57B5">
            <w:pPr>
              <w:pStyle w:val="ListParagraph"/>
              <w:numPr>
                <w:ilvl w:val="0"/>
                <w:numId w:val="6"/>
              </w:numPr>
              <w:rPr>
                <w:rFonts w:ascii="Times New Roman" w:hAnsi="Times New Roman" w:cs="Times New Roman"/>
                <w:sz w:val="20"/>
                <w:szCs w:val="20"/>
              </w:rPr>
            </w:pPr>
            <w:r>
              <w:rPr>
                <w:rFonts w:ascii="Times New Roman" w:hAnsi="Times New Roman" w:cs="Times New Roman"/>
                <w:iCs/>
                <w:sz w:val="20"/>
                <w:szCs w:val="20"/>
              </w:rPr>
              <w:t xml:space="preserve">Member, Southern Criminal Justice Association                                                                                </w:t>
            </w:r>
            <w:r w:rsidRPr="0005757C">
              <w:rPr>
                <w:rFonts w:ascii="Times New Roman" w:hAnsi="Times New Roman" w:cs="Times New Roman"/>
                <w:i/>
                <w:sz w:val="20"/>
                <w:szCs w:val="20"/>
              </w:rPr>
              <w:t>2019 - present</w:t>
            </w:r>
          </w:p>
          <w:p w14:paraId="64DBA278" w14:textId="0A5B55D3" w:rsidR="00DF57B5" w:rsidRPr="0005757C" w:rsidRDefault="00DF57B5" w:rsidP="00DF57B5">
            <w:pPr>
              <w:pStyle w:val="ListParagraph"/>
              <w:numPr>
                <w:ilvl w:val="0"/>
                <w:numId w:val="6"/>
              </w:numPr>
              <w:rPr>
                <w:rFonts w:ascii="Times New Roman" w:hAnsi="Times New Roman" w:cs="Times New Roman"/>
                <w:sz w:val="20"/>
                <w:szCs w:val="20"/>
              </w:rPr>
            </w:pPr>
            <w:r w:rsidRPr="00A24CBE">
              <w:rPr>
                <w:rFonts w:ascii="Times New Roman" w:hAnsi="Times New Roman" w:cs="Times New Roman"/>
                <w:sz w:val="20"/>
                <w:szCs w:val="20"/>
              </w:rPr>
              <w:t xml:space="preserve">Trustee, Ronald McDonald House Charities of Central Georgia </w:t>
            </w:r>
            <w:r>
              <w:rPr>
                <w:rFonts w:ascii="Times New Roman" w:hAnsi="Times New Roman" w:cs="Times New Roman"/>
                <w:sz w:val="20"/>
                <w:szCs w:val="20"/>
              </w:rPr>
              <w:t xml:space="preserve">                                                       </w:t>
            </w:r>
            <w:r>
              <w:rPr>
                <w:rFonts w:ascii="Times New Roman" w:hAnsi="Times New Roman" w:cs="Times New Roman"/>
                <w:i/>
                <w:sz w:val="20"/>
                <w:szCs w:val="20"/>
              </w:rPr>
              <w:t>2014 – 2019</w:t>
            </w:r>
          </w:p>
          <w:p w14:paraId="58F4BB92" w14:textId="7797D86A" w:rsidR="00DF57B5" w:rsidRPr="008F75EE" w:rsidRDefault="00DF57B5" w:rsidP="00DF57B5">
            <w:pPr>
              <w:pStyle w:val="ListParagraph"/>
              <w:numPr>
                <w:ilvl w:val="0"/>
                <w:numId w:val="6"/>
              </w:numPr>
              <w:rPr>
                <w:rFonts w:ascii="Times New Roman" w:hAnsi="Times New Roman" w:cs="Times New Roman"/>
                <w:sz w:val="20"/>
                <w:szCs w:val="20"/>
              </w:rPr>
            </w:pPr>
            <w:r w:rsidRPr="00A24CBE">
              <w:rPr>
                <w:rFonts w:ascii="Times New Roman" w:hAnsi="Times New Roman" w:cs="Times New Roman"/>
                <w:sz w:val="20"/>
                <w:szCs w:val="20"/>
              </w:rPr>
              <w:t>Member, Board of Directors, ACCG Civic Affairs Foundation</w:t>
            </w:r>
            <w:r>
              <w:rPr>
                <w:rFonts w:ascii="Times New Roman" w:hAnsi="Times New Roman" w:cs="Times New Roman"/>
                <w:sz w:val="20"/>
                <w:szCs w:val="20"/>
              </w:rPr>
              <w:t xml:space="preserve">                                            </w:t>
            </w:r>
            <w:r w:rsidR="00121083">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i/>
                <w:sz w:val="20"/>
                <w:szCs w:val="20"/>
              </w:rPr>
              <w:t>2014 – present</w:t>
            </w:r>
          </w:p>
          <w:p w14:paraId="3FCCB20C" w14:textId="77777777" w:rsidR="00DF57B5" w:rsidRPr="008F75EE" w:rsidRDefault="00DF57B5" w:rsidP="00DF57B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Member, Board of Directors, Tri-County Family Connection                                                            </w:t>
            </w:r>
            <w:r>
              <w:rPr>
                <w:rFonts w:ascii="Times New Roman" w:hAnsi="Times New Roman" w:cs="Times New Roman"/>
                <w:i/>
                <w:sz w:val="20"/>
                <w:szCs w:val="20"/>
              </w:rPr>
              <w:t>2014 – present</w:t>
            </w:r>
          </w:p>
          <w:p w14:paraId="2AD74051" w14:textId="0E5FC6DB" w:rsidR="00DF57B5" w:rsidRDefault="00DF57B5" w:rsidP="00DF57B5">
            <w:pPr>
              <w:pStyle w:val="ListParagraph"/>
              <w:numPr>
                <w:ilvl w:val="0"/>
                <w:numId w:val="6"/>
              </w:numPr>
              <w:rPr>
                <w:rFonts w:ascii="Times New Roman" w:hAnsi="Times New Roman" w:cs="Times New Roman"/>
                <w:sz w:val="20"/>
                <w:szCs w:val="20"/>
              </w:rPr>
            </w:pPr>
            <w:r w:rsidRPr="00A24CBE">
              <w:rPr>
                <w:rFonts w:ascii="Times New Roman" w:hAnsi="Times New Roman" w:cs="Times New Roman"/>
                <w:sz w:val="20"/>
                <w:szCs w:val="20"/>
              </w:rPr>
              <w:t xml:space="preserve">Member, Executive Committee of the Georgia Baptist Convention </w:t>
            </w:r>
            <w:r>
              <w:rPr>
                <w:rFonts w:ascii="Times New Roman" w:hAnsi="Times New Roman" w:cs="Times New Roman"/>
                <w:sz w:val="20"/>
                <w:szCs w:val="20"/>
              </w:rPr>
              <w:t xml:space="preserve">                                                  </w:t>
            </w:r>
            <w:r w:rsidRPr="008F75EE">
              <w:rPr>
                <w:rFonts w:ascii="Times New Roman" w:hAnsi="Times New Roman" w:cs="Times New Roman"/>
                <w:i/>
                <w:sz w:val="20"/>
                <w:szCs w:val="20"/>
              </w:rPr>
              <w:t xml:space="preserve">2014 – </w:t>
            </w:r>
            <w:r>
              <w:rPr>
                <w:rFonts w:ascii="Times New Roman" w:hAnsi="Times New Roman" w:cs="Times New Roman"/>
                <w:i/>
                <w:sz w:val="20"/>
                <w:szCs w:val="20"/>
              </w:rPr>
              <w:t>2019</w:t>
            </w:r>
          </w:p>
          <w:p w14:paraId="1ECB219E" w14:textId="77777777" w:rsidR="00DF57B5" w:rsidRPr="00A24CBE" w:rsidRDefault="00DF57B5" w:rsidP="00DF57B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Member, Georgia Political Science Association                                                                                 </w:t>
            </w:r>
            <w:r>
              <w:rPr>
                <w:rFonts w:ascii="Times New Roman" w:hAnsi="Times New Roman" w:cs="Times New Roman"/>
                <w:i/>
                <w:sz w:val="20"/>
                <w:szCs w:val="20"/>
              </w:rPr>
              <w:t>2014 – present</w:t>
            </w:r>
          </w:p>
          <w:p w14:paraId="71D57B18" w14:textId="5A9138AA" w:rsidR="00DF57B5" w:rsidRPr="008F75EE" w:rsidRDefault="00DF57B5" w:rsidP="00DF57B5">
            <w:pPr>
              <w:pStyle w:val="ListParagraph"/>
              <w:numPr>
                <w:ilvl w:val="0"/>
                <w:numId w:val="6"/>
              </w:numPr>
              <w:rPr>
                <w:rFonts w:ascii="Times New Roman" w:hAnsi="Times New Roman" w:cs="Times New Roman"/>
                <w:sz w:val="20"/>
                <w:szCs w:val="20"/>
              </w:rPr>
            </w:pPr>
            <w:r w:rsidRPr="00A24CBE">
              <w:rPr>
                <w:rFonts w:ascii="Times New Roman" w:hAnsi="Times New Roman" w:cs="Times New Roman"/>
                <w:sz w:val="20"/>
                <w:szCs w:val="20"/>
              </w:rPr>
              <w:t>Member, Education Commission of the Georgia Baptist Convention</w:t>
            </w:r>
            <w:r>
              <w:rPr>
                <w:rFonts w:ascii="Times New Roman" w:hAnsi="Times New Roman" w:cs="Times New Roman"/>
                <w:sz w:val="20"/>
                <w:szCs w:val="20"/>
              </w:rPr>
              <w:t xml:space="preserve">                                                </w:t>
            </w:r>
            <w:r>
              <w:rPr>
                <w:rFonts w:ascii="Times New Roman" w:hAnsi="Times New Roman" w:cs="Times New Roman"/>
                <w:i/>
                <w:sz w:val="20"/>
                <w:szCs w:val="20"/>
              </w:rPr>
              <w:t>2014 – 2018</w:t>
            </w:r>
          </w:p>
          <w:p w14:paraId="25E0399D" w14:textId="1C94D190" w:rsidR="00DF57B5" w:rsidRPr="008F75EE" w:rsidRDefault="00DF57B5" w:rsidP="00DF57B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Member, Vice-chair &amp; Chair Board of Directors, Leadership Dublin - Laurens County                   </w:t>
            </w:r>
            <w:r>
              <w:rPr>
                <w:rFonts w:ascii="Times New Roman" w:hAnsi="Times New Roman" w:cs="Times New Roman"/>
                <w:i/>
                <w:sz w:val="20"/>
                <w:szCs w:val="20"/>
              </w:rPr>
              <w:t>2014 – 2017</w:t>
            </w:r>
          </w:p>
          <w:p w14:paraId="260EF31C" w14:textId="5A24ED1C" w:rsidR="00DF57B5" w:rsidRPr="008F75EE" w:rsidRDefault="00DF57B5" w:rsidP="00DF57B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Chair, Executive Committee, Mount Vernon Baptist Association – Johnson County                        </w:t>
            </w:r>
            <w:r>
              <w:rPr>
                <w:rFonts w:ascii="Times New Roman" w:hAnsi="Times New Roman" w:cs="Times New Roman"/>
                <w:i/>
                <w:sz w:val="20"/>
                <w:szCs w:val="20"/>
              </w:rPr>
              <w:t>2011 – 2014</w:t>
            </w:r>
          </w:p>
          <w:p w14:paraId="2691400E" w14:textId="4C1EF457" w:rsidR="00DF57B5" w:rsidRPr="00A24CBE" w:rsidRDefault="00DF57B5" w:rsidP="00DF57B5">
            <w:pPr>
              <w:pStyle w:val="ListParagraph"/>
              <w:numPr>
                <w:ilvl w:val="0"/>
                <w:numId w:val="6"/>
              </w:numPr>
              <w:rPr>
                <w:rFonts w:ascii="Times New Roman" w:hAnsi="Times New Roman" w:cs="Times New Roman"/>
                <w:sz w:val="20"/>
                <w:szCs w:val="20"/>
              </w:rPr>
            </w:pPr>
            <w:r w:rsidRPr="00A24CBE">
              <w:rPr>
                <w:rFonts w:ascii="Times New Roman" w:hAnsi="Times New Roman" w:cs="Times New Roman"/>
                <w:sz w:val="20"/>
                <w:szCs w:val="20"/>
              </w:rPr>
              <w:t xml:space="preserve">Trustee of the </w:t>
            </w:r>
            <w:r w:rsidR="00A950BB">
              <w:rPr>
                <w:rFonts w:ascii="Times New Roman" w:hAnsi="Times New Roman" w:cs="Times New Roman"/>
                <w:sz w:val="20"/>
                <w:szCs w:val="20"/>
              </w:rPr>
              <w:t xml:space="preserve">Georgia </w:t>
            </w:r>
            <w:r w:rsidRPr="00A24CBE">
              <w:rPr>
                <w:rFonts w:ascii="Times New Roman" w:hAnsi="Times New Roman" w:cs="Times New Roman"/>
                <w:sz w:val="20"/>
                <w:szCs w:val="20"/>
              </w:rPr>
              <w:t xml:space="preserve">State Road and Tollway Authority </w:t>
            </w:r>
            <w:r>
              <w:rPr>
                <w:rFonts w:ascii="Times New Roman" w:hAnsi="Times New Roman" w:cs="Times New Roman"/>
                <w:sz w:val="20"/>
                <w:szCs w:val="20"/>
              </w:rPr>
              <w:t xml:space="preserve">                                                                </w:t>
            </w:r>
            <w:r>
              <w:rPr>
                <w:rFonts w:ascii="Times New Roman" w:hAnsi="Times New Roman" w:cs="Times New Roman"/>
                <w:i/>
                <w:sz w:val="20"/>
                <w:szCs w:val="20"/>
              </w:rPr>
              <w:t>2004 – 2008</w:t>
            </w:r>
          </w:p>
          <w:p w14:paraId="2D532C7C" w14:textId="3A87A740" w:rsidR="00DF57B5" w:rsidRPr="00944C61" w:rsidRDefault="00DF57B5" w:rsidP="00DF57B5">
            <w:pPr>
              <w:pStyle w:val="ListParagraph"/>
              <w:numPr>
                <w:ilvl w:val="0"/>
                <w:numId w:val="6"/>
              </w:numPr>
              <w:rPr>
                <w:rFonts w:ascii="Times New Roman" w:hAnsi="Times New Roman" w:cs="Times New Roman"/>
                <w:sz w:val="20"/>
                <w:szCs w:val="20"/>
              </w:rPr>
            </w:pPr>
            <w:r w:rsidRPr="00A24CBE">
              <w:rPr>
                <w:rFonts w:ascii="Times New Roman" w:hAnsi="Times New Roman" w:cs="Times New Roman"/>
                <w:sz w:val="20"/>
                <w:szCs w:val="20"/>
              </w:rPr>
              <w:t xml:space="preserve">Trustee of the State Medical Center Authority and Bio-Science </w:t>
            </w:r>
            <w:r>
              <w:rPr>
                <w:rFonts w:ascii="Times New Roman" w:hAnsi="Times New Roman" w:cs="Times New Roman"/>
                <w:sz w:val="20"/>
                <w:szCs w:val="20"/>
              </w:rPr>
              <w:t xml:space="preserve">Business Incubator                         </w:t>
            </w:r>
            <w:r w:rsidRPr="00031C64">
              <w:rPr>
                <w:rFonts w:ascii="Times New Roman" w:hAnsi="Times New Roman" w:cs="Times New Roman"/>
                <w:i/>
                <w:sz w:val="20"/>
                <w:szCs w:val="20"/>
              </w:rPr>
              <w:t>2004 – 2008</w:t>
            </w:r>
          </w:p>
          <w:p w14:paraId="6ADE4AE4" w14:textId="01280910" w:rsidR="00DF57B5" w:rsidRPr="00A24CBE" w:rsidRDefault="00DF57B5" w:rsidP="00DF57B5">
            <w:pPr>
              <w:pStyle w:val="ListParagraph"/>
              <w:numPr>
                <w:ilvl w:val="0"/>
                <w:numId w:val="6"/>
              </w:numPr>
              <w:rPr>
                <w:rFonts w:ascii="Times New Roman" w:hAnsi="Times New Roman" w:cs="Times New Roman"/>
                <w:sz w:val="20"/>
                <w:szCs w:val="20"/>
              </w:rPr>
            </w:pPr>
            <w:r w:rsidRPr="00A24CBE">
              <w:rPr>
                <w:rFonts w:ascii="Times New Roman" w:hAnsi="Times New Roman" w:cs="Times New Roman"/>
                <w:sz w:val="20"/>
                <w:szCs w:val="20"/>
              </w:rPr>
              <w:t>Trustee, Georgia Federation of Independent C</w:t>
            </w:r>
            <w:r>
              <w:rPr>
                <w:rFonts w:ascii="Times New Roman" w:hAnsi="Times New Roman" w:cs="Times New Roman"/>
                <w:sz w:val="20"/>
                <w:szCs w:val="20"/>
              </w:rPr>
              <w:t xml:space="preserve">olleges                                                                      </w:t>
            </w:r>
            <w:r w:rsidRPr="00A24CB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1C64">
              <w:rPr>
                <w:rFonts w:ascii="Times New Roman" w:hAnsi="Times New Roman" w:cs="Times New Roman"/>
                <w:i/>
                <w:sz w:val="20"/>
                <w:szCs w:val="20"/>
              </w:rPr>
              <w:t>2004 – 2009</w:t>
            </w:r>
          </w:p>
          <w:p w14:paraId="6CEBEF5B" w14:textId="77F050DF" w:rsidR="00DF57B5" w:rsidRPr="00A24CBE" w:rsidRDefault="00DF57B5" w:rsidP="00DF57B5">
            <w:pPr>
              <w:pStyle w:val="ListParagraph"/>
              <w:numPr>
                <w:ilvl w:val="0"/>
                <w:numId w:val="6"/>
              </w:numPr>
              <w:rPr>
                <w:rFonts w:ascii="Times New Roman" w:hAnsi="Times New Roman" w:cs="Times New Roman"/>
                <w:sz w:val="20"/>
                <w:szCs w:val="20"/>
              </w:rPr>
            </w:pPr>
            <w:r w:rsidRPr="00A24CBE">
              <w:rPr>
                <w:rFonts w:ascii="Times New Roman" w:hAnsi="Times New Roman" w:cs="Times New Roman"/>
                <w:sz w:val="20"/>
                <w:szCs w:val="20"/>
              </w:rPr>
              <w:t>T</w:t>
            </w:r>
            <w:r>
              <w:rPr>
                <w:rFonts w:ascii="Times New Roman" w:hAnsi="Times New Roman" w:cs="Times New Roman"/>
                <w:sz w:val="20"/>
                <w:szCs w:val="20"/>
              </w:rPr>
              <w:t xml:space="preserve">rustee &amp; Member of Academic Affairs Committee, Brewton-Parker College                                 </w:t>
            </w:r>
            <w:r w:rsidRPr="00031C64">
              <w:rPr>
                <w:rFonts w:ascii="Times New Roman" w:hAnsi="Times New Roman" w:cs="Times New Roman"/>
                <w:i/>
                <w:sz w:val="20"/>
                <w:szCs w:val="20"/>
              </w:rPr>
              <w:t>2000 – 2005</w:t>
            </w:r>
          </w:p>
          <w:p w14:paraId="71603DBE" w14:textId="59DEC5A1" w:rsidR="00DF57B5" w:rsidRPr="00A950BB" w:rsidRDefault="00DF57B5" w:rsidP="00DF57B5">
            <w:pPr>
              <w:pStyle w:val="ListParagraph"/>
              <w:numPr>
                <w:ilvl w:val="0"/>
                <w:numId w:val="6"/>
              </w:numPr>
              <w:rPr>
                <w:rFonts w:ascii="Times New Roman" w:hAnsi="Times New Roman" w:cs="Times New Roman"/>
                <w:sz w:val="20"/>
                <w:szCs w:val="20"/>
              </w:rPr>
            </w:pPr>
            <w:r w:rsidRPr="00A24CBE">
              <w:rPr>
                <w:rFonts w:ascii="Times New Roman" w:hAnsi="Times New Roman" w:cs="Times New Roman"/>
                <w:sz w:val="20"/>
                <w:szCs w:val="20"/>
              </w:rPr>
              <w:t xml:space="preserve">Trustee, Paul Anderson Youth Home </w:t>
            </w:r>
            <w:r>
              <w:rPr>
                <w:rFonts w:ascii="Times New Roman" w:hAnsi="Times New Roman" w:cs="Times New Roman"/>
                <w:sz w:val="20"/>
                <w:szCs w:val="20"/>
              </w:rPr>
              <w:t xml:space="preserve">     </w:t>
            </w:r>
            <w:r w:rsidRPr="00DF57B5">
              <w:rPr>
                <w:rFonts w:ascii="Times New Roman" w:hAnsi="Times New Roman" w:cs="Times New Roman"/>
                <w:sz w:val="20"/>
                <w:szCs w:val="20"/>
              </w:rPr>
              <w:t xml:space="preserve">                                                                                            </w:t>
            </w:r>
            <w:r w:rsidRPr="00DF57B5">
              <w:rPr>
                <w:rFonts w:ascii="Times New Roman" w:hAnsi="Times New Roman" w:cs="Times New Roman"/>
                <w:i/>
                <w:sz w:val="20"/>
                <w:szCs w:val="20"/>
              </w:rPr>
              <w:t>1999 – 2008</w:t>
            </w:r>
          </w:p>
          <w:p w14:paraId="4BC93236" w14:textId="4613C983" w:rsidR="004547B0" w:rsidRDefault="004547B0" w:rsidP="00DF57B5">
            <w:pPr>
              <w:rPr>
                <w:rFonts w:ascii="Times New Roman" w:hAnsi="Times New Roman" w:cs="Times New Roman"/>
                <w:sz w:val="20"/>
                <w:szCs w:val="20"/>
              </w:rPr>
            </w:pPr>
          </w:p>
          <w:p w14:paraId="00267319" w14:textId="77777777" w:rsidR="00046983" w:rsidRDefault="00046983" w:rsidP="00DF57B5">
            <w:pPr>
              <w:rPr>
                <w:rFonts w:ascii="Times New Roman" w:hAnsi="Times New Roman" w:cs="Times New Roman"/>
                <w:sz w:val="20"/>
                <w:szCs w:val="20"/>
              </w:rPr>
            </w:pPr>
          </w:p>
          <w:p w14:paraId="6CD8C365" w14:textId="74506896" w:rsidR="009E711F" w:rsidRPr="00DF57B5" w:rsidRDefault="009E711F" w:rsidP="00DF57B5">
            <w:pPr>
              <w:rPr>
                <w:rFonts w:ascii="Times New Roman" w:hAnsi="Times New Roman" w:cs="Times New Roman"/>
                <w:sz w:val="20"/>
                <w:szCs w:val="20"/>
              </w:rPr>
            </w:pPr>
          </w:p>
        </w:tc>
      </w:tr>
      <w:tr w:rsidR="00DF57B5" w:rsidRPr="00A24CBE" w14:paraId="7CA94DC5" w14:textId="77777777" w:rsidTr="00912BA3">
        <w:trPr>
          <w:trHeight w:val="504"/>
        </w:trPr>
        <w:tc>
          <w:tcPr>
            <w:tcW w:w="9655" w:type="dxa"/>
            <w:gridSpan w:val="3"/>
            <w:vAlign w:val="center"/>
          </w:tcPr>
          <w:p w14:paraId="1C0EBE5A" w14:textId="009814DE" w:rsidR="004547B0" w:rsidRPr="004547B0" w:rsidRDefault="00DF57B5" w:rsidP="009E711F">
            <w:pPr>
              <w:jc w:val="center"/>
              <w:rPr>
                <w:rFonts w:ascii="Times New Roman" w:hAnsi="Times New Roman" w:cs="Times New Roman"/>
                <w:b/>
                <w:caps/>
                <w:sz w:val="24"/>
                <w:szCs w:val="24"/>
              </w:rPr>
            </w:pPr>
            <w:r>
              <w:rPr>
                <w:rFonts w:ascii="Times New Roman" w:hAnsi="Times New Roman" w:cs="Times New Roman"/>
                <w:b/>
                <w:caps/>
                <w:sz w:val="24"/>
                <w:szCs w:val="24"/>
              </w:rPr>
              <w:lastRenderedPageBreak/>
              <w:t>PROFESSIONAL CERTIFICATIONS</w:t>
            </w:r>
          </w:p>
        </w:tc>
      </w:tr>
      <w:tr w:rsidR="00DF57B5" w:rsidRPr="00893D9B" w14:paraId="12393CB4" w14:textId="77777777" w:rsidTr="00C136E1">
        <w:trPr>
          <w:trHeight w:val="1035"/>
        </w:trPr>
        <w:tc>
          <w:tcPr>
            <w:tcW w:w="4827" w:type="dxa"/>
            <w:gridSpan w:val="2"/>
          </w:tcPr>
          <w:p w14:paraId="6148CE22" w14:textId="79898801" w:rsidR="009E711F" w:rsidRPr="009E711F" w:rsidRDefault="009E711F" w:rsidP="009E711F">
            <w:pPr>
              <w:pStyle w:val="ListParagraph"/>
              <w:numPr>
                <w:ilvl w:val="0"/>
                <w:numId w:val="9"/>
              </w:numPr>
              <w:rPr>
                <w:rFonts w:ascii="Times New Roman" w:hAnsi="Times New Roman" w:cs="Times New Roman"/>
                <w:sz w:val="20"/>
                <w:szCs w:val="20"/>
              </w:rPr>
            </w:pPr>
            <w:r w:rsidRPr="009E711F">
              <w:rPr>
                <w:rFonts w:ascii="Times New Roman" w:hAnsi="Times New Roman" w:cs="Times New Roman"/>
                <w:sz w:val="20"/>
                <w:szCs w:val="20"/>
              </w:rPr>
              <w:t>DDI Leadership Development Program Instructor (2021)</w:t>
            </w:r>
          </w:p>
          <w:p w14:paraId="796793FD" w14:textId="2696FD42" w:rsidR="009E711F" w:rsidRPr="00DA28E0" w:rsidRDefault="009E711F" w:rsidP="00DA28E0">
            <w:pPr>
              <w:pStyle w:val="ListParagraph"/>
              <w:numPr>
                <w:ilvl w:val="0"/>
                <w:numId w:val="9"/>
              </w:numPr>
              <w:spacing w:after="200" w:line="276" w:lineRule="auto"/>
              <w:rPr>
                <w:rFonts w:ascii="Times New Roman" w:hAnsi="Times New Roman" w:cs="Times New Roman"/>
                <w:sz w:val="20"/>
                <w:szCs w:val="20"/>
              </w:rPr>
            </w:pPr>
            <w:r w:rsidRPr="00657232">
              <w:rPr>
                <w:rFonts w:ascii="Times New Roman" w:hAnsi="Times New Roman" w:cs="Times New Roman"/>
                <w:sz w:val="20"/>
                <w:szCs w:val="20"/>
              </w:rPr>
              <w:t>Certified Manager for Program Improvement (CMPI) (2012)</w:t>
            </w:r>
          </w:p>
          <w:p w14:paraId="0CF4A7BF" w14:textId="63B387A4" w:rsidR="00DA28E0" w:rsidRPr="00A24CBE" w:rsidRDefault="00DA28E0" w:rsidP="00DF57B5">
            <w:pPr>
              <w:pStyle w:val="ListParagraph"/>
              <w:ind w:left="360"/>
              <w:rPr>
                <w:rFonts w:ascii="Times New Roman" w:hAnsi="Times New Roman" w:cs="Times New Roman"/>
                <w:sz w:val="20"/>
                <w:szCs w:val="20"/>
              </w:rPr>
            </w:pPr>
          </w:p>
        </w:tc>
        <w:tc>
          <w:tcPr>
            <w:tcW w:w="4828" w:type="dxa"/>
          </w:tcPr>
          <w:p w14:paraId="16CE2B92" w14:textId="77777777" w:rsidR="009E711F" w:rsidRDefault="009E711F" w:rsidP="009E711F">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Certified Work Keys Job Profiler (2011)</w:t>
            </w:r>
          </w:p>
          <w:p w14:paraId="3933885F" w14:textId="77777777" w:rsidR="009E711F" w:rsidRDefault="009E711F" w:rsidP="009E711F">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Basic Life Saving Instructor (2017)</w:t>
            </w:r>
          </w:p>
          <w:p w14:paraId="090385C6" w14:textId="77777777" w:rsidR="009E711F" w:rsidRDefault="009E711F" w:rsidP="009E711F">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Driver Training Instructor (2017)</w:t>
            </w:r>
          </w:p>
          <w:p w14:paraId="02625A92" w14:textId="77777777" w:rsidR="00DF57B5" w:rsidRPr="00430134" w:rsidRDefault="00DF57B5" w:rsidP="009E711F">
            <w:pPr>
              <w:pStyle w:val="ListParagraph"/>
              <w:ind w:left="360"/>
              <w:rPr>
                <w:rFonts w:ascii="Times New Roman" w:hAnsi="Times New Roman" w:cs="Times New Roman"/>
              </w:rPr>
            </w:pPr>
          </w:p>
        </w:tc>
      </w:tr>
      <w:tr w:rsidR="004547B0" w:rsidRPr="00A24CBE" w14:paraId="2E10F23A" w14:textId="77777777" w:rsidTr="009E711F">
        <w:trPr>
          <w:trHeight w:val="576"/>
        </w:trPr>
        <w:tc>
          <w:tcPr>
            <w:tcW w:w="9655" w:type="dxa"/>
            <w:gridSpan w:val="3"/>
            <w:vAlign w:val="center"/>
          </w:tcPr>
          <w:p w14:paraId="08F4B002" w14:textId="76126894" w:rsidR="004547B0" w:rsidRDefault="004547B0" w:rsidP="009E711F">
            <w:pPr>
              <w:jc w:val="center"/>
              <w:rPr>
                <w:rFonts w:ascii="Times New Roman" w:hAnsi="Times New Roman" w:cs="Times New Roman"/>
                <w:b/>
                <w:sz w:val="24"/>
                <w:szCs w:val="24"/>
              </w:rPr>
            </w:pPr>
            <w:r>
              <w:rPr>
                <w:rFonts w:ascii="Times New Roman" w:hAnsi="Times New Roman" w:cs="Times New Roman"/>
                <w:b/>
                <w:sz w:val="24"/>
                <w:szCs w:val="24"/>
              </w:rPr>
              <w:t>PUBLICATIONS</w:t>
            </w:r>
          </w:p>
        </w:tc>
      </w:tr>
      <w:tr w:rsidR="00DF57B5" w:rsidRPr="00A24CBE" w14:paraId="305045D8" w14:textId="77777777" w:rsidTr="00CD4994">
        <w:trPr>
          <w:trHeight w:val="458"/>
        </w:trPr>
        <w:tc>
          <w:tcPr>
            <w:tcW w:w="9655" w:type="dxa"/>
            <w:gridSpan w:val="3"/>
          </w:tcPr>
          <w:p w14:paraId="70AF705D" w14:textId="7F11DE9F" w:rsidR="00DF57B5" w:rsidRPr="009E711F" w:rsidRDefault="00DF57B5" w:rsidP="00912BA3">
            <w:pPr>
              <w:pStyle w:val="ListParagraph"/>
              <w:numPr>
                <w:ilvl w:val="0"/>
                <w:numId w:val="11"/>
              </w:numPr>
              <w:contextualSpacing w:val="0"/>
              <w:rPr>
                <w:rFonts w:ascii="Times New Roman" w:hAnsi="Times New Roman" w:cs="Times New Roman"/>
                <w:i/>
                <w:sz w:val="20"/>
                <w:szCs w:val="20"/>
              </w:rPr>
            </w:pPr>
            <w:r w:rsidRPr="00DA28E0">
              <w:rPr>
                <w:rFonts w:ascii="Times New Roman" w:hAnsi="Times New Roman" w:cs="Times New Roman"/>
                <w:b/>
                <w:bCs/>
                <w:i/>
                <w:sz w:val="20"/>
                <w:szCs w:val="20"/>
              </w:rPr>
              <w:t>Sisyphus No More: The Case for Prison Education</w:t>
            </w:r>
            <w:r>
              <w:rPr>
                <w:rFonts w:ascii="Times New Roman" w:hAnsi="Times New Roman" w:cs="Times New Roman"/>
                <w:i/>
                <w:sz w:val="20"/>
                <w:szCs w:val="20"/>
              </w:rPr>
              <w:t>,</w:t>
            </w:r>
            <w:r w:rsidRPr="00DD29A0">
              <w:rPr>
                <w:rFonts w:ascii="Times New Roman" w:hAnsi="Times New Roman" w:cs="Times New Roman"/>
                <w:iCs/>
                <w:sz w:val="20"/>
                <w:szCs w:val="20"/>
              </w:rPr>
              <w:t xml:space="preserve"> Rowman and Littlefield</w:t>
            </w:r>
            <w:r>
              <w:rPr>
                <w:rFonts w:ascii="Times New Roman" w:hAnsi="Times New Roman" w:cs="Times New Roman"/>
                <w:iCs/>
                <w:sz w:val="20"/>
                <w:szCs w:val="20"/>
              </w:rPr>
              <w:t xml:space="preserve">, </w:t>
            </w:r>
            <w:r w:rsidR="00B97C0B">
              <w:rPr>
                <w:rFonts w:ascii="Times New Roman" w:hAnsi="Times New Roman" w:cs="Times New Roman"/>
                <w:iCs/>
                <w:sz w:val="20"/>
                <w:szCs w:val="20"/>
              </w:rPr>
              <w:t>Lanham, MD</w:t>
            </w:r>
            <w:r>
              <w:rPr>
                <w:rFonts w:ascii="Times New Roman" w:hAnsi="Times New Roman" w:cs="Times New Roman"/>
                <w:i/>
                <w:sz w:val="20"/>
                <w:szCs w:val="20"/>
              </w:rPr>
              <w:t xml:space="preserve"> </w:t>
            </w:r>
            <w:r>
              <w:rPr>
                <w:rFonts w:ascii="Times New Roman" w:hAnsi="Times New Roman" w:cs="Times New Roman"/>
                <w:iCs/>
                <w:sz w:val="20"/>
                <w:szCs w:val="20"/>
              </w:rPr>
              <w:t>(202</w:t>
            </w:r>
            <w:r w:rsidR="004C1113">
              <w:rPr>
                <w:rFonts w:ascii="Times New Roman" w:hAnsi="Times New Roman" w:cs="Times New Roman"/>
                <w:iCs/>
                <w:sz w:val="20"/>
                <w:szCs w:val="20"/>
              </w:rPr>
              <w:t>1</w:t>
            </w:r>
            <w:r>
              <w:rPr>
                <w:rFonts w:ascii="Times New Roman" w:hAnsi="Times New Roman" w:cs="Times New Roman"/>
                <w:iCs/>
                <w:sz w:val="20"/>
                <w:szCs w:val="20"/>
              </w:rPr>
              <w:t>)</w:t>
            </w:r>
          </w:p>
          <w:p w14:paraId="4544AAB0" w14:textId="3544F1CD" w:rsidR="009E711F" w:rsidRDefault="009E711F" w:rsidP="00912BA3">
            <w:pPr>
              <w:pStyle w:val="ListParagraph"/>
              <w:rPr>
                <w:rFonts w:ascii="Times New Roman" w:hAnsi="Times New Roman" w:cs="Times New Roman"/>
                <w:i/>
                <w:sz w:val="20"/>
                <w:szCs w:val="20"/>
              </w:rPr>
            </w:pPr>
            <w:r>
              <w:rPr>
                <w:rFonts w:ascii="Times New Roman" w:hAnsi="Times New Roman" w:cs="Times New Roman"/>
                <w:i/>
                <w:sz w:val="20"/>
                <w:szCs w:val="20"/>
              </w:rPr>
              <w:t>*Nominated for Academy of Criminal Justice Sciences Best Book Award, 202</w:t>
            </w:r>
            <w:r w:rsidR="00912BA3">
              <w:rPr>
                <w:rFonts w:ascii="Times New Roman" w:hAnsi="Times New Roman" w:cs="Times New Roman"/>
                <w:i/>
                <w:sz w:val="20"/>
                <w:szCs w:val="20"/>
              </w:rPr>
              <w:t>1</w:t>
            </w:r>
          </w:p>
          <w:p w14:paraId="70C1E18E" w14:textId="77777777" w:rsidR="00DA28E0" w:rsidRPr="009E711F" w:rsidRDefault="00DA28E0" w:rsidP="00DA28E0">
            <w:pPr>
              <w:pStyle w:val="ListParagraph"/>
              <w:spacing w:after="120"/>
              <w:rPr>
                <w:rFonts w:ascii="Times New Roman" w:hAnsi="Times New Roman" w:cs="Times New Roman"/>
                <w:i/>
                <w:sz w:val="20"/>
                <w:szCs w:val="20"/>
              </w:rPr>
            </w:pPr>
          </w:p>
          <w:p w14:paraId="394E5062" w14:textId="3AFDF6C9" w:rsidR="00933A19" w:rsidRPr="00A80DF2" w:rsidRDefault="00933A19" w:rsidP="00DA28E0">
            <w:pPr>
              <w:pStyle w:val="ListParagraph"/>
              <w:numPr>
                <w:ilvl w:val="0"/>
                <w:numId w:val="11"/>
              </w:numPr>
              <w:spacing w:after="120"/>
              <w:contextualSpacing w:val="0"/>
              <w:rPr>
                <w:rFonts w:ascii="Times New Roman" w:hAnsi="Times New Roman" w:cs="Times New Roman"/>
                <w:i/>
                <w:sz w:val="20"/>
                <w:szCs w:val="20"/>
              </w:rPr>
            </w:pPr>
            <w:r w:rsidRPr="00DA28E0">
              <w:rPr>
                <w:rFonts w:ascii="Times New Roman" w:hAnsi="Times New Roman" w:cs="Times New Roman"/>
                <w:b/>
                <w:bCs/>
                <w:i/>
                <w:sz w:val="20"/>
                <w:szCs w:val="20"/>
              </w:rPr>
              <w:t>Across the Aisle, Chapter “Felon Disenfranchisement”</w:t>
            </w:r>
            <w:r>
              <w:rPr>
                <w:rFonts w:ascii="Times New Roman" w:hAnsi="Times New Roman" w:cs="Times New Roman"/>
                <w:i/>
                <w:sz w:val="20"/>
                <w:szCs w:val="20"/>
              </w:rPr>
              <w:t xml:space="preserve">, </w:t>
            </w:r>
            <w:r w:rsidRPr="00933A19">
              <w:rPr>
                <w:rFonts w:ascii="Times New Roman" w:hAnsi="Times New Roman" w:cs="Times New Roman"/>
                <w:iCs/>
                <w:sz w:val="20"/>
                <w:szCs w:val="20"/>
              </w:rPr>
              <w:t>ABC-CLIO</w:t>
            </w:r>
            <w:r>
              <w:rPr>
                <w:rFonts w:ascii="Times New Roman" w:hAnsi="Times New Roman" w:cs="Times New Roman"/>
                <w:iCs/>
                <w:sz w:val="20"/>
                <w:szCs w:val="20"/>
              </w:rPr>
              <w:t>, Santa Barbara, CA (202</w:t>
            </w:r>
            <w:r w:rsidR="00593C46">
              <w:rPr>
                <w:rFonts w:ascii="Times New Roman" w:hAnsi="Times New Roman" w:cs="Times New Roman"/>
                <w:iCs/>
                <w:sz w:val="20"/>
                <w:szCs w:val="20"/>
              </w:rPr>
              <w:t>2</w:t>
            </w:r>
            <w:r>
              <w:rPr>
                <w:rFonts w:ascii="Times New Roman" w:hAnsi="Times New Roman" w:cs="Times New Roman"/>
                <w:iCs/>
                <w:sz w:val="20"/>
                <w:szCs w:val="20"/>
              </w:rPr>
              <w:t>)</w:t>
            </w:r>
          </w:p>
          <w:p w14:paraId="301D5E4E" w14:textId="2EACF4F0" w:rsidR="00DF57B5" w:rsidRDefault="00DF57B5" w:rsidP="00DA28E0">
            <w:pPr>
              <w:pStyle w:val="ListParagraph"/>
              <w:numPr>
                <w:ilvl w:val="0"/>
                <w:numId w:val="11"/>
              </w:numPr>
              <w:spacing w:after="120"/>
              <w:contextualSpacing w:val="0"/>
              <w:rPr>
                <w:rFonts w:ascii="Times New Roman" w:hAnsi="Times New Roman" w:cs="Times New Roman"/>
                <w:i/>
                <w:sz w:val="20"/>
                <w:szCs w:val="20"/>
              </w:rPr>
            </w:pPr>
            <w:r w:rsidRPr="00DA28E0">
              <w:rPr>
                <w:rFonts w:ascii="Times New Roman" w:hAnsi="Times New Roman" w:cs="Times New Roman"/>
                <w:b/>
                <w:bCs/>
                <w:i/>
                <w:sz w:val="20"/>
                <w:szCs w:val="20"/>
              </w:rPr>
              <w:t xml:space="preserve">There is </w:t>
            </w:r>
            <w:r w:rsidR="00EC2E1D" w:rsidRPr="00DA28E0">
              <w:rPr>
                <w:rFonts w:ascii="Times New Roman" w:hAnsi="Times New Roman" w:cs="Times New Roman"/>
                <w:b/>
                <w:bCs/>
                <w:i/>
                <w:sz w:val="20"/>
                <w:szCs w:val="20"/>
              </w:rPr>
              <w:t>Our</w:t>
            </w:r>
            <w:r w:rsidRPr="00DA28E0">
              <w:rPr>
                <w:rFonts w:ascii="Times New Roman" w:hAnsi="Times New Roman" w:cs="Times New Roman"/>
                <w:b/>
                <w:bCs/>
                <w:i/>
                <w:sz w:val="20"/>
                <w:szCs w:val="20"/>
              </w:rPr>
              <w:t xml:space="preserve"> Country: Georgians </w:t>
            </w:r>
            <w:r w:rsidR="009E711F" w:rsidRPr="00DA28E0">
              <w:rPr>
                <w:rFonts w:ascii="Times New Roman" w:hAnsi="Times New Roman" w:cs="Times New Roman"/>
                <w:b/>
                <w:bCs/>
                <w:i/>
                <w:sz w:val="20"/>
                <w:szCs w:val="20"/>
              </w:rPr>
              <w:t xml:space="preserve">Who Followed </w:t>
            </w:r>
            <w:r w:rsidR="00E06FF5" w:rsidRPr="00DA28E0">
              <w:rPr>
                <w:rFonts w:ascii="Times New Roman" w:hAnsi="Times New Roman" w:cs="Times New Roman"/>
                <w:b/>
                <w:bCs/>
                <w:i/>
                <w:sz w:val="20"/>
                <w:szCs w:val="20"/>
              </w:rPr>
              <w:t>the</w:t>
            </w:r>
            <w:r w:rsidR="001B28D0" w:rsidRPr="00DA28E0">
              <w:rPr>
                <w:rFonts w:ascii="Times New Roman" w:hAnsi="Times New Roman" w:cs="Times New Roman"/>
                <w:b/>
                <w:bCs/>
                <w:i/>
                <w:sz w:val="20"/>
                <w:szCs w:val="20"/>
              </w:rPr>
              <w:t xml:space="preserve"> Sun</w:t>
            </w:r>
            <w:r w:rsidR="001B28D0">
              <w:rPr>
                <w:rFonts w:ascii="Times New Roman" w:hAnsi="Times New Roman" w:cs="Times New Roman"/>
                <w:i/>
                <w:sz w:val="20"/>
                <w:szCs w:val="20"/>
              </w:rPr>
              <w:t xml:space="preserve"> </w:t>
            </w:r>
            <w:r w:rsidRPr="00F0684B">
              <w:rPr>
                <w:rFonts w:ascii="Times New Roman" w:hAnsi="Times New Roman" w:cs="Times New Roman"/>
                <w:iCs/>
                <w:sz w:val="20"/>
                <w:szCs w:val="20"/>
              </w:rPr>
              <w:t>(</w:t>
            </w:r>
            <w:r>
              <w:rPr>
                <w:rFonts w:ascii="Times New Roman" w:hAnsi="Times New Roman" w:cs="Times New Roman"/>
                <w:iCs/>
                <w:sz w:val="20"/>
                <w:szCs w:val="20"/>
              </w:rPr>
              <w:t xml:space="preserve">in progress - </w:t>
            </w:r>
            <w:r w:rsidRPr="00F0684B">
              <w:rPr>
                <w:rFonts w:ascii="Times New Roman" w:hAnsi="Times New Roman" w:cs="Times New Roman"/>
                <w:iCs/>
                <w:sz w:val="20"/>
                <w:szCs w:val="20"/>
              </w:rPr>
              <w:t>projected release 202</w:t>
            </w:r>
            <w:r w:rsidR="00593C46">
              <w:rPr>
                <w:rFonts w:ascii="Times New Roman" w:hAnsi="Times New Roman" w:cs="Times New Roman"/>
                <w:iCs/>
                <w:sz w:val="20"/>
                <w:szCs w:val="20"/>
              </w:rPr>
              <w:t>2</w:t>
            </w:r>
            <w:r w:rsidRPr="00F0684B">
              <w:rPr>
                <w:rFonts w:ascii="Times New Roman" w:hAnsi="Times New Roman" w:cs="Times New Roman"/>
                <w:iCs/>
                <w:sz w:val="20"/>
                <w:szCs w:val="20"/>
              </w:rPr>
              <w:t>)</w:t>
            </w:r>
          </w:p>
          <w:p w14:paraId="1B7F0659" w14:textId="6F754769" w:rsidR="004547B0" w:rsidRPr="00EB48D9" w:rsidRDefault="00DF57B5" w:rsidP="00DA28E0">
            <w:pPr>
              <w:pStyle w:val="ListParagraph"/>
              <w:numPr>
                <w:ilvl w:val="0"/>
                <w:numId w:val="11"/>
              </w:numPr>
              <w:spacing w:after="120"/>
              <w:contextualSpacing w:val="0"/>
              <w:rPr>
                <w:rFonts w:ascii="Times New Roman" w:hAnsi="Times New Roman" w:cs="Times New Roman"/>
                <w:i/>
                <w:sz w:val="20"/>
                <w:szCs w:val="20"/>
              </w:rPr>
            </w:pPr>
            <w:r w:rsidRPr="00DA28E0">
              <w:rPr>
                <w:rFonts w:ascii="Times New Roman" w:hAnsi="Times New Roman" w:cs="Times New Roman"/>
                <w:b/>
                <w:bCs/>
                <w:i/>
                <w:sz w:val="20"/>
                <w:szCs w:val="20"/>
              </w:rPr>
              <w:t>Historic Devotions: Inspiring Stories of Faith</w:t>
            </w:r>
            <w:r>
              <w:rPr>
                <w:rFonts w:ascii="Times New Roman" w:hAnsi="Times New Roman" w:cs="Times New Roman"/>
                <w:i/>
                <w:sz w:val="20"/>
                <w:szCs w:val="20"/>
              </w:rPr>
              <w:t xml:space="preserve"> </w:t>
            </w:r>
            <w:r w:rsidRPr="00F0684B">
              <w:rPr>
                <w:rFonts w:ascii="Times New Roman" w:hAnsi="Times New Roman" w:cs="Times New Roman"/>
                <w:iCs/>
                <w:sz w:val="20"/>
                <w:szCs w:val="20"/>
              </w:rPr>
              <w:t>(</w:t>
            </w:r>
            <w:r>
              <w:rPr>
                <w:rFonts w:ascii="Times New Roman" w:hAnsi="Times New Roman" w:cs="Times New Roman"/>
                <w:iCs/>
                <w:sz w:val="20"/>
                <w:szCs w:val="20"/>
              </w:rPr>
              <w:t xml:space="preserve">in progress - </w:t>
            </w:r>
            <w:r w:rsidRPr="00F0684B">
              <w:rPr>
                <w:rFonts w:ascii="Times New Roman" w:hAnsi="Times New Roman" w:cs="Times New Roman"/>
                <w:iCs/>
                <w:sz w:val="20"/>
                <w:szCs w:val="20"/>
              </w:rPr>
              <w:t>projected release 202</w:t>
            </w:r>
            <w:r w:rsidR="004C1113">
              <w:rPr>
                <w:rFonts w:ascii="Times New Roman" w:hAnsi="Times New Roman" w:cs="Times New Roman"/>
                <w:iCs/>
                <w:sz w:val="20"/>
                <w:szCs w:val="20"/>
              </w:rPr>
              <w:t>2</w:t>
            </w:r>
            <w:r w:rsidRPr="00F0684B">
              <w:rPr>
                <w:rFonts w:ascii="Times New Roman" w:hAnsi="Times New Roman" w:cs="Times New Roman"/>
                <w:iCs/>
                <w:sz w:val="20"/>
                <w:szCs w:val="20"/>
              </w:rPr>
              <w:t>)</w:t>
            </w:r>
          </w:p>
          <w:p w14:paraId="38DA7892" w14:textId="15A542F4" w:rsidR="00DA28E0" w:rsidRPr="00DA6C32" w:rsidRDefault="00DA28E0" w:rsidP="002165B3"/>
        </w:tc>
      </w:tr>
      <w:tr w:rsidR="004547B0" w:rsidRPr="00A24CBE" w14:paraId="62447A6E" w14:textId="77777777" w:rsidTr="009E711F">
        <w:trPr>
          <w:trHeight w:val="576"/>
        </w:trPr>
        <w:tc>
          <w:tcPr>
            <w:tcW w:w="9655" w:type="dxa"/>
            <w:gridSpan w:val="3"/>
            <w:vAlign w:val="center"/>
          </w:tcPr>
          <w:p w14:paraId="42E18F55" w14:textId="16214CC3" w:rsidR="004547B0" w:rsidRPr="009E711F" w:rsidRDefault="004547B0" w:rsidP="009E711F">
            <w:pPr>
              <w:jc w:val="center"/>
              <w:rPr>
                <w:rFonts w:ascii="Times New Roman" w:hAnsi="Times New Roman" w:cs="Times New Roman"/>
                <w:b/>
                <w:sz w:val="24"/>
                <w:szCs w:val="24"/>
              </w:rPr>
            </w:pPr>
            <w:r w:rsidRPr="009B3246">
              <w:rPr>
                <w:rFonts w:ascii="Times New Roman" w:hAnsi="Times New Roman" w:cs="Times New Roman"/>
                <w:b/>
                <w:sz w:val="24"/>
                <w:szCs w:val="24"/>
              </w:rPr>
              <w:t>SELECTED PRESENTATIONS</w:t>
            </w:r>
          </w:p>
        </w:tc>
      </w:tr>
      <w:tr w:rsidR="00DF57B5" w:rsidRPr="00A24CBE" w14:paraId="02AA362B" w14:textId="77777777" w:rsidTr="00CD4994">
        <w:tc>
          <w:tcPr>
            <w:tcW w:w="9655" w:type="dxa"/>
            <w:gridSpan w:val="3"/>
          </w:tcPr>
          <w:p w14:paraId="6CB5A3BF" w14:textId="412746B1" w:rsidR="001B28D0" w:rsidRPr="00DA28E0" w:rsidRDefault="001B28D0" w:rsidP="00912BA3">
            <w:pPr>
              <w:numPr>
                <w:ilvl w:val="0"/>
                <w:numId w:val="11"/>
              </w:numPr>
              <w:spacing w:after="120"/>
              <w:contextualSpacing/>
              <w:rPr>
                <w:rFonts w:ascii="Times New Roman" w:hAnsi="Times New Roman" w:cs="Times New Roman"/>
                <w:b/>
                <w:bCs/>
                <w:i/>
                <w:sz w:val="20"/>
                <w:szCs w:val="20"/>
              </w:rPr>
            </w:pPr>
            <w:r w:rsidRPr="00DA28E0">
              <w:rPr>
                <w:rFonts w:ascii="Times New Roman" w:hAnsi="Times New Roman" w:cs="Times New Roman"/>
                <w:b/>
                <w:bCs/>
                <w:i/>
                <w:sz w:val="20"/>
                <w:szCs w:val="20"/>
              </w:rPr>
              <w:t>The Case for Prison Education</w:t>
            </w:r>
          </w:p>
          <w:p w14:paraId="1ACFD509" w14:textId="6929F053" w:rsidR="001B28D0" w:rsidRPr="001B28D0" w:rsidRDefault="001B28D0" w:rsidP="00912BA3">
            <w:pPr>
              <w:numPr>
                <w:ilvl w:val="1"/>
                <w:numId w:val="11"/>
              </w:numPr>
              <w:spacing w:after="120"/>
              <w:contextualSpacing/>
              <w:rPr>
                <w:rFonts w:ascii="Times New Roman" w:hAnsi="Times New Roman" w:cs="Times New Roman"/>
                <w:i/>
                <w:sz w:val="20"/>
                <w:szCs w:val="20"/>
              </w:rPr>
            </w:pPr>
            <w:r>
              <w:rPr>
                <w:rFonts w:ascii="Times New Roman" w:hAnsi="Times New Roman" w:cs="Times New Roman"/>
                <w:iCs/>
                <w:sz w:val="20"/>
                <w:szCs w:val="20"/>
              </w:rPr>
              <w:t>Criminal Justice Association of Georgia Annual Meeting, Brunswick, GA (2021)</w:t>
            </w:r>
          </w:p>
          <w:p w14:paraId="08F59B1D" w14:textId="77777777" w:rsidR="001B28D0" w:rsidRPr="00912BA3" w:rsidRDefault="001B28D0" w:rsidP="00912BA3">
            <w:pPr>
              <w:spacing w:after="120"/>
              <w:ind w:left="1080"/>
              <w:contextualSpacing/>
              <w:rPr>
                <w:rFonts w:ascii="Times New Roman" w:hAnsi="Times New Roman" w:cs="Times New Roman"/>
                <w:i/>
                <w:sz w:val="12"/>
                <w:szCs w:val="12"/>
              </w:rPr>
            </w:pPr>
          </w:p>
          <w:p w14:paraId="3545F250" w14:textId="637FF308" w:rsidR="001B28D0" w:rsidRPr="001B28D0" w:rsidRDefault="001B28D0" w:rsidP="00912BA3">
            <w:pPr>
              <w:numPr>
                <w:ilvl w:val="0"/>
                <w:numId w:val="11"/>
              </w:numPr>
              <w:spacing w:after="120"/>
              <w:contextualSpacing/>
              <w:rPr>
                <w:rFonts w:ascii="Times New Roman" w:hAnsi="Times New Roman" w:cs="Times New Roman"/>
                <w:i/>
                <w:sz w:val="20"/>
                <w:szCs w:val="20"/>
              </w:rPr>
            </w:pPr>
            <w:r w:rsidRPr="00DA28E0">
              <w:rPr>
                <w:rFonts w:ascii="Times New Roman" w:hAnsi="Times New Roman" w:cs="Times New Roman"/>
                <w:b/>
                <w:bCs/>
                <w:i/>
                <w:sz w:val="20"/>
                <w:szCs w:val="20"/>
              </w:rPr>
              <w:t>Sisyphus No More, Panel Discussion</w:t>
            </w:r>
            <w:r>
              <w:rPr>
                <w:rFonts w:ascii="Times New Roman" w:hAnsi="Times New Roman" w:cs="Times New Roman"/>
                <w:iCs/>
                <w:sz w:val="20"/>
                <w:szCs w:val="20"/>
              </w:rPr>
              <w:t xml:space="preserve"> </w:t>
            </w:r>
          </w:p>
          <w:p w14:paraId="7FBBDF7E" w14:textId="3740C9D0" w:rsidR="001B28D0" w:rsidRDefault="001B28D0" w:rsidP="00912BA3">
            <w:pPr>
              <w:numPr>
                <w:ilvl w:val="1"/>
                <w:numId w:val="11"/>
              </w:numPr>
              <w:spacing w:after="120"/>
              <w:contextualSpacing/>
              <w:rPr>
                <w:rFonts w:ascii="Times New Roman" w:hAnsi="Times New Roman" w:cs="Times New Roman"/>
                <w:i/>
                <w:sz w:val="20"/>
                <w:szCs w:val="20"/>
              </w:rPr>
            </w:pPr>
            <w:r>
              <w:rPr>
                <w:rFonts w:ascii="Times New Roman" w:hAnsi="Times New Roman" w:cs="Times New Roman"/>
                <w:iCs/>
                <w:sz w:val="20"/>
                <w:szCs w:val="20"/>
              </w:rPr>
              <w:t>Georgia Political Science Assoc</w:t>
            </w:r>
            <w:r w:rsidR="006D3F71">
              <w:rPr>
                <w:rFonts w:ascii="Times New Roman" w:hAnsi="Times New Roman" w:cs="Times New Roman"/>
                <w:iCs/>
                <w:sz w:val="20"/>
                <w:szCs w:val="20"/>
              </w:rPr>
              <w:t>iation</w:t>
            </w:r>
            <w:r>
              <w:rPr>
                <w:rFonts w:ascii="Times New Roman" w:hAnsi="Times New Roman" w:cs="Times New Roman"/>
                <w:iCs/>
                <w:sz w:val="20"/>
                <w:szCs w:val="20"/>
              </w:rPr>
              <w:t xml:space="preserve"> Annual Meeting, Savannah, GA (2021)</w:t>
            </w:r>
          </w:p>
          <w:p w14:paraId="6D143D6D" w14:textId="77777777" w:rsidR="003A74BA" w:rsidRPr="00912BA3" w:rsidRDefault="003A74BA" w:rsidP="00912BA3">
            <w:pPr>
              <w:spacing w:after="120" w:line="276" w:lineRule="auto"/>
              <w:contextualSpacing/>
              <w:rPr>
                <w:rFonts w:ascii="Times New Roman" w:hAnsi="Times New Roman" w:cs="Times New Roman"/>
                <w:i/>
                <w:sz w:val="12"/>
                <w:szCs w:val="12"/>
              </w:rPr>
            </w:pPr>
          </w:p>
          <w:p w14:paraId="305B78C7" w14:textId="498421DF" w:rsidR="00D01EFD" w:rsidRPr="00DA28E0" w:rsidRDefault="00A1362B" w:rsidP="00912BA3">
            <w:pPr>
              <w:numPr>
                <w:ilvl w:val="0"/>
                <w:numId w:val="11"/>
              </w:numPr>
              <w:spacing w:after="120" w:line="276" w:lineRule="auto"/>
              <w:contextualSpacing/>
              <w:rPr>
                <w:rFonts w:ascii="Times New Roman" w:hAnsi="Times New Roman" w:cs="Times New Roman"/>
                <w:b/>
                <w:bCs/>
                <w:i/>
                <w:sz w:val="20"/>
                <w:szCs w:val="20"/>
              </w:rPr>
            </w:pPr>
            <w:r w:rsidRPr="00DA28E0">
              <w:rPr>
                <w:rFonts w:ascii="Times New Roman" w:hAnsi="Times New Roman" w:cs="Times New Roman"/>
                <w:b/>
                <w:bCs/>
                <w:i/>
                <w:sz w:val="20"/>
                <w:szCs w:val="20"/>
              </w:rPr>
              <w:t>The Ethics of Prison Education: Many Good Consequences</w:t>
            </w:r>
          </w:p>
          <w:p w14:paraId="40353A04" w14:textId="6D1B7C2E" w:rsidR="00D01EFD" w:rsidRPr="00DA28E0" w:rsidRDefault="00D01EFD" w:rsidP="00912BA3">
            <w:pPr>
              <w:numPr>
                <w:ilvl w:val="1"/>
                <w:numId w:val="11"/>
              </w:numPr>
              <w:spacing w:after="120" w:line="276" w:lineRule="auto"/>
              <w:contextualSpacing/>
              <w:rPr>
                <w:rFonts w:ascii="Times New Roman" w:hAnsi="Times New Roman" w:cs="Times New Roman"/>
                <w:i/>
                <w:sz w:val="20"/>
                <w:szCs w:val="20"/>
              </w:rPr>
            </w:pPr>
            <w:r w:rsidRPr="00D01EFD">
              <w:rPr>
                <w:rFonts w:ascii="Times New Roman" w:hAnsi="Times New Roman" w:cs="Times New Roman"/>
                <w:sz w:val="20"/>
                <w:szCs w:val="20"/>
              </w:rPr>
              <w:t xml:space="preserve">The Georgia Political Science Association Annual Meeting, </w:t>
            </w:r>
            <w:r w:rsidR="00A1362B">
              <w:rPr>
                <w:rFonts w:ascii="Times New Roman" w:hAnsi="Times New Roman" w:cs="Times New Roman"/>
                <w:sz w:val="20"/>
                <w:szCs w:val="20"/>
              </w:rPr>
              <w:t>Virtual</w:t>
            </w:r>
            <w:r w:rsidRPr="00D01EFD">
              <w:rPr>
                <w:rFonts w:ascii="Times New Roman" w:hAnsi="Times New Roman" w:cs="Times New Roman"/>
                <w:sz w:val="20"/>
                <w:szCs w:val="20"/>
              </w:rPr>
              <w:t xml:space="preserve"> (20</w:t>
            </w:r>
            <w:r w:rsidR="00A1362B">
              <w:rPr>
                <w:rFonts w:ascii="Times New Roman" w:hAnsi="Times New Roman" w:cs="Times New Roman"/>
                <w:sz w:val="20"/>
                <w:szCs w:val="20"/>
              </w:rPr>
              <w:t>20</w:t>
            </w:r>
            <w:r w:rsidRPr="00D01EFD">
              <w:rPr>
                <w:rFonts w:ascii="Times New Roman" w:hAnsi="Times New Roman" w:cs="Times New Roman"/>
                <w:sz w:val="20"/>
                <w:szCs w:val="20"/>
              </w:rPr>
              <w:t>)</w:t>
            </w:r>
          </w:p>
          <w:p w14:paraId="0197AED8" w14:textId="0E7841DC" w:rsidR="00D01EFD" w:rsidRPr="00912BA3" w:rsidRDefault="00DA28E0" w:rsidP="00912BA3">
            <w:pPr>
              <w:numPr>
                <w:ilvl w:val="1"/>
                <w:numId w:val="11"/>
              </w:numPr>
              <w:spacing w:after="120" w:line="276" w:lineRule="auto"/>
              <w:contextualSpacing/>
              <w:rPr>
                <w:rFonts w:ascii="Times New Roman" w:hAnsi="Times New Roman" w:cs="Times New Roman"/>
                <w:i/>
                <w:sz w:val="20"/>
                <w:szCs w:val="20"/>
              </w:rPr>
            </w:pPr>
            <w:r w:rsidRPr="00DA28E0">
              <w:rPr>
                <w:rFonts w:ascii="Times New Roman" w:hAnsi="Times New Roman" w:cs="Times New Roman"/>
                <w:sz w:val="20"/>
                <w:szCs w:val="20"/>
              </w:rPr>
              <w:t>The Criminal Justice Association of GA Annual Meeting, Virtual (2020)</w:t>
            </w:r>
          </w:p>
          <w:p w14:paraId="6669927B" w14:textId="784C6B38" w:rsidR="004547B0" w:rsidRPr="00DA28E0" w:rsidRDefault="004547B0" w:rsidP="00912BA3">
            <w:pPr>
              <w:pStyle w:val="ListParagraph"/>
              <w:numPr>
                <w:ilvl w:val="0"/>
                <w:numId w:val="11"/>
              </w:numPr>
              <w:spacing w:after="120"/>
              <w:rPr>
                <w:rFonts w:ascii="Times New Roman" w:hAnsi="Times New Roman" w:cs="Times New Roman"/>
                <w:b/>
                <w:bCs/>
                <w:i/>
                <w:sz w:val="20"/>
                <w:szCs w:val="20"/>
              </w:rPr>
            </w:pPr>
            <w:r w:rsidRPr="00DA28E0">
              <w:rPr>
                <w:rFonts w:ascii="Times New Roman" w:hAnsi="Times New Roman" w:cs="Times New Roman"/>
                <w:b/>
                <w:bCs/>
                <w:i/>
                <w:sz w:val="20"/>
                <w:szCs w:val="20"/>
              </w:rPr>
              <w:t>Prison Education and Recidivism, Panel Discussion</w:t>
            </w:r>
          </w:p>
          <w:p w14:paraId="7B257968" w14:textId="77777777" w:rsidR="004547B0" w:rsidRPr="00E01A50" w:rsidRDefault="004547B0" w:rsidP="00912BA3">
            <w:pPr>
              <w:pStyle w:val="ListParagraph"/>
              <w:numPr>
                <w:ilvl w:val="1"/>
                <w:numId w:val="11"/>
              </w:numPr>
              <w:spacing w:after="120"/>
              <w:rPr>
                <w:rFonts w:ascii="Times New Roman" w:hAnsi="Times New Roman" w:cs="Times New Roman"/>
                <w:i/>
                <w:sz w:val="20"/>
                <w:szCs w:val="20"/>
              </w:rPr>
            </w:pPr>
            <w:r>
              <w:rPr>
                <w:rFonts w:ascii="Times New Roman" w:hAnsi="Times New Roman" w:cs="Times New Roman"/>
                <w:sz w:val="20"/>
                <w:szCs w:val="20"/>
              </w:rPr>
              <w:t>The Georgia Political Science Association Annual Meeting, Savannah, GA (2019)</w:t>
            </w:r>
          </w:p>
          <w:p w14:paraId="669BA76D" w14:textId="77777777" w:rsidR="004547B0" w:rsidRPr="00912BA3" w:rsidRDefault="004547B0" w:rsidP="00912BA3">
            <w:pPr>
              <w:pStyle w:val="ListParagraph"/>
              <w:spacing w:after="120"/>
              <w:ind w:left="360"/>
              <w:rPr>
                <w:rFonts w:ascii="Times New Roman" w:hAnsi="Times New Roman" w:cs="Times New Roman"/>
                <w:i/>
                <w:sz w:val="12"/>
                <w:szCs w:val="12"/>
              </w:rPr>
            </w:pPr>
          </w:p>
          <w:p w14:paraId="3C495F74" w14:textId="1D1C8D56" w:rsidR="004547B0" w:rsidRPr="00DA28E0" w:rsidRDefault="004547B0" w:rsidP="00912BA3">
            <w:pPr>
              <w:pStyle w:val="ListParagraph"/>
              <w:numPr>
                <w:ilvl w:val="0"/>
                <w:numId w:val="11"/>
              </w:numPr>
              <w:spacing w:after="120"/>
              <w:rPr>
                <w:rFonts w:ascii="Times New Roman" w:hAnsi="Times New Roman" w:cs="Times New Roman"/>
                <w:b/>
                <w:bCs/>
                <w:i/>
                <w:sz w:val="20"/>
                <w:szCs w:val="20"/>
              </w:rPr>
            </w:pPr>
            <w:r w:rsidRPr="00DA28E0">
              <w:rPr>
                <w:rFonts w:ascii="Times New Roman" w:hAnsi="Times New Roman" w:cs="Times New Roman"/>
                <w:b/>
                <w:bCs/>
                <w:i/>
                <w:sz w:val="20"/>
                <w:szCs w:val="20"/>
              </w:rPr>
              <w:t xml:space="preserve">Sisyphus No More: The Case for Prison </w:t>
            </w:r>
            <w:r w:rsidR="001C15F1" w:rsidRPr="00DA28E0">
              <w:rPr>
                <w:rFonts w:ascii="Times New Roman" w:hAnsi="Times New Roman" w:cs="Times New Roman"/>
                <w:b/>
                <w:bCs/>
                <w:i/>
                <w:sz w:val="20"/>
                <w:szCs w:val="20"/>
              </w:rPr>
              <w:t>Education</w:t>
            </w:r>
          </w:p>
          <w:p w14:paraId="1E6AEE47" w14:textId="1DED95ED" w:rsidR="004547B0" w:rsidRPr="00912BA3" w:rsidRDefault="004547B0" w:rsidP="00912BA3">
            <w:pPr>
              <w:pStyle w:val="ListParagraph"/>
              <w:numPr>
                <w:ilvl w:val="1"/>
                <w:numId w:val="11"/>
              </w:numPr>
              <w:spacing w:after="120"/>
              <w:rPr>
                <w:rFonts w:ascii="Times New Roman" w:hAnsi="Times New Roman" w:cs="Times New Roman"/>
                <w:i/>
                <w:sz w:val="20"/>
                <w:szCs w:val="20"/>
              </w:rPr>
            </w:pPr>
            <w:r>
              <w:rPr>
                <w:rFonts w:ascii="Times New Roman" w:hAnsi="Times New Roman" w:cs="Times New Roman"/>
                <w:sz w:val="20"/>
                <w:szCs w:val="20"/>
              </w:rPr>
              <w:t>Southern Criminal Justice Association Annual Meeting, Nashville, TN (2019)</w:t>
            </w:r>
          </w:p>
          <w:p w14:paraId="3E9D690F" w14:textId="77777777" w:rsidR="00912BA3" w:rsidRPr="00912BA3" w:rsidRDefault="00912BA3" w:rsidP="00912BA3">
            <w:pPr>
              <w:pStyle w:val="ListParagraph"/>
              <w:spacing w:after="120"/>
              <w:ind w:left="1080"/>
              <w:rPr>
                <w:rFonts w:ascii="Times New Roman" w:hAnsi="Times New Roman" w:cs="Times New Roman"/>
                <w:i/>
                <w:sz w:val="12"/>
                <w:szCs w:val="12"/>
              </w:rPr>
            </w:pPr>
          </w:p>
          <w:p w14:paraId="129429EA" w14:textId="0DB357FE" w:rsidR="00DF57B5" w:rsidRPr="00912BA3" w:rsidRDefault="00DF57B5" w:rsidP="00912BA3">
            <w:pPr>
              <w:pStyle w:val="ListParagraph"/>
              <w:numPr>
                <w:ilvl w:val="0"/>
                <w:numId w:val="11"/>
              </w:numPr>
              <w:spacing w:after="120"/>
              <w:rPr>
                <w:rFonts w:ascii="Times New Roman" w:hAnsi="Times New Roman" w:cs="Times New Roman"/>
                <w:b/>
                <w:bCs/>
                <w:i/>
                <w:sz w:val="20"/>
                <w:szCs w:val="20"/>
              </w:rPr>
            </w:pPr>
            <w:r w:rsidRPr="00DA28E0">
              <w:rPr>
                <w:rFonts w:ascii="Times New Roman" w:hAnsi="Times New Roman" w:cs="Times New Roman"/>
                <w:b/>
                <w:bCs/>
                <w:i/>
                <w:sz w:val="20"/>
                <w:szCs w:val="20"/>
              </w:rPr>
              <w:t>Throwing Away the Key: Missed Opportunities in Corrections</w:t>
            </w:r>
          </w:p>
          <w:p w14:paraId="5918C38F" w14:textId="77777777" w:rsidR="00DF57B5" w:rsidRPr="00E01A50" w:rsidRDefault="00DF57B5" w:rsidP="00912BA3">
            <w:pPr>
              <w:pStyle w:val="ListParagraph"/>
              <w:numPr>
                <w:ilvl w:val="1"/>
                <w:numId w:val="11"/>
              </w:numPr>
              <w:spacing w:after="120"/>
              <w:rPr>
                <w:rFonts w:ascii="Times New Roman" w:hAnsi="Times New Roman" w:cs="Times New Roman"/>
                <w:i/>
                <w:sz w:val="20"/>
                <w:szCs w:val="20"/>
              </w:rPr>
            </w:pPr>
            <w:r>
              <w:rPr>
                <w:rFonts w:ascii="Times New Roman" w:hAnsi="Times New Roman" w:cs="Times New Roman"/>
                <w:sz w:val="20"/>
                <w:szCs w:val="20"/>
              </w:rPr>
              <w:t>The Georgia Political Science Association Annual Meeting, Savannah, GA (2018)</w:t>
            </w:r>
          </w:p>
          <w:p w14:paraId="26131EB7" w14:textId="77777777" w:rsidR="00DF57B5" w:rsidRPr="00E01A50" w:rsidRDefault="00DF57B5" w:rsidP="00912BA3">
            <w:pPr>
              <w:pStyle w:val="ListParagraph"/>
              <w:spacing w:after="120"/>
              <w:ind w:left="1080"/>
              <w:rPr>
                <w:rFonts w:ascii="Times New Roman" w:hAnsi="Times New Roman" w:cs="Times New Roman"/>
                <w:i/>
                <w:sz w:val="12"/>
                <w:szCs w:val="12"/>
              </w:rPr>
            </w:pPr>
          </w:p>
          <w:p w14:paraId="468E1D2F" w14:textId="77777777" w:rsidR="00DF57B5" w:rsidRPr="00DA28E0" w:rsidRDefault="00DF57B5" w:rsidP="00912BA3">
            <w:pPr>
              <w:pStyle w:val="ListParagraph"/>
              <w:numPr>
                <w:ilvl w:val="0"/>
                <w:numId w:val="11"/>
              </w:numPr>
              <w:spacing w:after="120"/>
              <w:rPr>
                <w:rFonts w:ascii="Times New Roman" w:hAnsi="Times New Roman" w:cs="Times New Roman"/>
                <w:b/>
                <w:bCs/>
                <w:i/>
                <w:sz w:val="20"/>
                <w:szCs w:val="20"/>
              </w:rPr>
            </w:pPr>
            <w:r w:rsidRPr="00DA28E0">
              <w:rPr>
                <w:rFonts w:ascii="Times New Roman" w:hAnsi="Times New Roman" w:cs="Times New Roman"/>
                <w:b/>
                <w:bCs/>
                <w:i/>
                <w:sz w:val="20"/>
                <w:szCs w:val="20"/>
              </w:rPr>
              <w:t>The Sisyphus Next Door: Obstacles to Re-Entry</w:t>
            </w:r>
          </w:p>
          <w:p w14:paraId="55027195" w14:textId="77777777" w:rsidR="00DF57B5" w:rsidRPr="00E01A50" w:rsidRDefault="00DF57B5" w:rsidP="00912BA3">
            <w:pPr>
              <w:pStyle w:val="ListParagraph"/>
              <w:numPr>
                <w:ilvl w:val="1"/>
                <w:numId w:val="11"/>
              </w:numPr>
              <w:spacing w:after="120"/>
              <w:rPr>
                <w:rFonts w:ascii="Times New Roman" w:hAnsi="Times New Roman" w:cs="Times New Roman"/>
                <w:i/>
                <w:sz w:val="20"/>
                <w:szCs w:val="20"/>
              </w:rPr>
            </w:pPr>
            <w:r>
              <w:rPr>
                <w:rFonts w:ascii="Times New Roman" w:hAnsi="Times New Roman" w:cs="Times New Roman"/>
                <w:sz w:val="20"/>
                <w:szCs w:val="20"/>
              </w:rPr>
              <w:t>The Georgia Political Science Association Annual Meeting, Savannah, GA (2017)</w:t>
            </w:r>
          </w:p>
          <w:p w14:paraId="59CC5557" w14:textId="77777777" w:rsidR="00DF57B5" w:rsidRPr="00E01A50" w:rsidRDefault="00DF57B5" w:rsidP="00912BA3">
            <w:pPr>
              <w:pStyle w:val="ListParagraph"/>
              <w:spacing w:after="120"/>
              <w:ind w:left="1080"/>
              <w:rPr>
                <w:rFonts w:ascii="Times New Roman" w:hAnsi="Times New Roman" w:cs="Times New Roman"/>
                <w:i/>
                <w:sz w:val="12"/>
                <w:szCs w:val="12"/>
              </w:rPr>
            </w:pPr>
          </w:p>
          <w:p w14:paraId="0EF2E03F" w14:textId="77777777" w:rsidR="00DF57B5" w:rsidRPr="00DA28E0" w:rsidRDefault="00DF57B5" w:rsidP="00912BA3">
            <w:pPr>
              <w:pStyle w:val="ListParagraph"/>
              <w:numPr>
                <w:ilvl w:val="0"/>
                <w:numId w:val="11"/>
              </w:numPr>
              <w:spacing w:after="120"/>
              <w:rPr>
                <w:rFonts w:ascii="Times New Roman" w:hAnsi="Times New Roman" w:cs="Times New Roman"/>
                <w:b/>
                <w:bCs/>
                <w:i/>
                <w:sz w:val="20"/>
                <w:szCs w:val="20"/>
              </w:rPr>
            </w:pPr>
            <w:r w:rsidRPr="00DA28E0">
              <w:rPr>
                <w:rFonts w:ascii="Times New Roman" w:hAnsi="Times New Roman" w:cs="Times New Roman"/>
                <w:b/>
                <w:bCs/>
                <w:i/>
                <w:sz w:val="20"/>
                <w:szCs w:val="20"/>
              </w:rPr>
              <w:t>Creating College Opportunities for Inmates</w:t>
            </w:r>
          </w:p>
          <w:p w14:paraId="16918B1C" w14:textId="77777777" w:rsidR="00DF57B5" w:rsidRPr="00E01A50" w:rsidRDefault="00DF57B5" w:rsidP="00912BA3">
            <w:pPr>
              <w:pStyle w:val="ListParagraph"/>
              <w:numPr>
                <w:ilvl w:val="1"/>
                <w:numId w:val="11"/>
              </w:numPr>
              <w:spacing w:after="120"/>
              <w:rPr>
                <w:rFonts w:ascii="Times New Roman" w:hAnsi="Times New Roman" w:cs="Times New Roman"/>
                <w:i/>
                <w:sz w:val="20"/>
                <w:szCs w:val="20"/>
              </w:rPr>
            </w:pPr>
            <w:r>
              <w:rPr>
                <w:rFonts w:ascii="Times New Roman" w:hAnsi="Times New Roman" w:cs="Times New Roman"/>
                <w:sz w:val="20"/>
                <w:szCs w:val="20"/>
              </w:rPr>
              <w:t>The Corrections Education Association, Annual Conference, San Antonio, TX (2017)</w:t>
            </w:r>
          </w:p>
          <w:p w14:paraId="689269D1" w14:textId="77777777" w:rsidR="00DF57B5" w:rsidRPr="00E01A50" w:rsidRDefault="00DF57B5" w:rsidP="00912BA3">
            <w:pPr>
              <w:pStyle w:val="ListParagraph"/>
              <w:spacing w:after="120"/>
              <w:ind w:left="1080"/>
              <w:rPr>
                <w:rFonts w:ascii="Times New Roman" w:hAnsi="Times New Roman" w:cs="Times New Roman"/>
                <w:i/>
                <w:sz w:val="12"/>
                <w:szCs w:val="12"/>
              </w:rPr>
            </w:pPr>
          </w:p>
          <w:p w14:paraId="53F25D0D" w14:textId="7D329A20" w:rsidR="00DF57B5" w:rsidRPr="00DA28E0" w:rsidRDefault="00DF57B5" w:rsidP="00912BA3">
            <w:pPr>
              <w:pStyle w:val="ListParagraph"/>
              <w:numPr>
                <w:ilvl w:val="0"/>
                <w:numId w:val="11"/>
              </w:numPr>
              <w:spacing w:after="120"/>
              <w:rPr>
                <w:rFonts w:ascii="Times New Roman" w:hAnsi="Times New Roman" w:cs="Times New Roman"/>
                <w:b/>
                <w:bCs/>
                <w:i/>
                <w:sz w:val="20"/>
                <w:szCs w:val="20"/>
              </w:rPr>
            </w:pPr>
            <w:r w:rsidRPr="00DA28E0">
              <w:rPr>
                <w:rFonts w:ascii="Times New Roman" w:hAnsi="Times New Roman" w:cs="Times New Roman"/>
                <w:b/>
                <w:bCs/>
                <w:i/>
                <w:sz w:val="20"/>
                <w:szCs w:val="20"/>
              </w:rPr>
              <w:t>The European Public Policy Conference 2016</w:t>
            </w:r>
            <w:r w:rsidRPr="00DA28E0">
              <w:rPr>
                <w:rFonts w:ascii="Times New Roman" w:hAnsi="Times New Roman" w:cs="Times New Roman"/>
                <w:b/>
                <w:bCs/>
                <w:sz w:val="20"/>
                <w:szCs w:val="20"/>
              </w:rPr>
              <w:t xml:space="preserve"> - Moderator </w:t>
            </w:r>
          </w:p>
          <w:p w14:paraId="13E8ABAB" w14:textId="77777777" w:rsidR="00DF57B5" w:rsidRPr="00E01A50" w:rsidRDefault="00DF57B5" w:rsidP="00912BA3">
            <w:pPr>
              <w:pStyle w:val="ListParagraph"/>
              <w:numPr>
                <w:ilvl w:val="1"/>
                <w:numId w:val="11"/>
              </w:numPr>
              <w:spacing w:after="120"/>
              <w:rPr>
                <w:rFonts w:ascii="Times New Roman" w:hAnsi="Times New Roman" w:cs="Times New Roman"/>
                <w:i/>
                <w:sz w:val="20"/>
                <w:szCs w:val="20"/>
              </w:rPr>
            </w:pPr>
            <w:r>
              <w:rPr>
                <w:rFonts w:ascii="Times New Roman" w:hAnsi="Times New Roman" w:cs="Times New Roman"/>
                <w:sz w:val="20"/>
                <w:szCs w:val="20"/>
              </w:rPr>
              <w:t>The University of Ljubljana, Ljubljana, Slovenia (2016)</w:t>
            </w:r>
          </w:p>
          <w:p w14:paraId="600E80D5" w14:textId="4CA5FBF5" w:rsidR="00DF57B5" w:rsidRDefault="00DF57B5" w:rsidP="00912BA3">
            <w:pPr>
              <w:pStyle w:val="ListParagraph"/>
              <w:spacing w:after="120"/>
              <w:ind w:left="1080"/>
              <w:rPr>
                <w:rFonts w:ascii="Times New Roman" w:hAnsi="Times New Roman" w:cs="Times New Roman"/>
                <w:i/>
                <w:sz w:val="12"/>
                <w:szCs w:val="12"/>
              </w:rPr>
            </w:pPr>
          </w:p>
          <w:p w14:paraId="277150AF" w14:textId="77777777" w:rsidR="00DF57B5" w:rsidRPr="00DA28E0" w:rsidRDefault="00DF57B5" w:rsidP="00912BA3">
            <w:pPr>
              <w:pStyle w:val="ListParagraph"/>
              <w:numPr>
                <w:ilvl w:val="0"/>
                <w:numId w:val="11"/>
              </w:numPr>
              <w:spacing w:after="120"/>
              <w:rPr>
                <w:rFonts w:ascii="Times New Roman" w:hAnsi="Times New Roman" w:cs="Times New Roman"/>
                <w:b/>
                <w:bCs/>
                <w:i/>
                <w:sz w:val="20"/>
                <w:szCs w:val="20"/>
              </w:rPr>
            </w:pPr>
            <w:r w:rsidRPr="00DA28E0">
              <w:rPr>
                <w:rFonts w:ascii="Times New Roman" w:hAnsi="Times New Roman" w:cs="Times New Roman"/>
                <w:b/>
                <w:bCs/>
                <w:i/>
                <w:sz w:val="20"/>
                <w:szCs w:val="20"/>
              </w:rPr>
              <w:t>Education and Incarceration: Everything Has a Price</w:t>
            </w:r>
          </w:p>
          <w:p w14:paraId="4131133B" w14:textId="77777777" w:rsidR="00DF57B5" w:rsidRPr="00DB42D7" w:rsidRDefault="00DF57B5" w:rsidP="00912BA3">
            <w:pPr>
              <w:pStyle w:val="ListParagraph"/>
              <w:numPr>
                <w:ilvl w:val="1"/>
                <w:numId w:val="11"/>
              </w:numPr>
              <w:spacing w:after="120"/>
              <w:rPr>
                <w:rFonts w:ascii="Times New Roman" w:hAnsi="Times New Roman" w:cs="Times New Roman"/>
                <w:i/>
                <w:sz w:val="20"/>
                <w:szCs w:val="20"/>
              </w:rPr>
            </w:pPr>
            <w:r>
              <w:rPr>
                <w:rFonts w:ascii="Times New Roman" w:hAnsi="Times New Roman" w:cs="Times New Roman"/>
                <w:sz w:val="20"/>
                <w:szCs w:val="20"/>
              </w:rPr>
              <w:t>Georgia Political Science Association, Paper Presentation, Savannah, GA (2016)</w:t>
            </w:r>
          </w:p>
          <w:p w14:paraId="12BB871E" w14:textId="77777777" w:rsidR="00DF57B5" w:rsidRPr="00912BA3" w:rsidRDefault="00DF57B5" w:rsidP="00912BA3">
            <w:pPr>
              <w:pStyle w:val="ListParagraph"/>
              <w:spacing w:after="120"/>
              <w:ind w:left="1080"/>
              <w:rPr>
                <w:rFonts w:ascii="Times New Roman" w:hAnsi="Times New Roman" w:cs="Times New Roman"/>
                <w:i/>
                <w:sz w:val="12"/>
                <w:szCs w:val="12"/>
              </w:rPr>
            </w:pPr>
          </w:p>
          <w:p w14:paraId="3F3B44B8" w14:textId="2647AADC" w:rsidR="00DF57B5" w:rsidRPr="00DA28E0" w:rsidRDefault="00AC4346" w:rsidP="00912BA3">
            <w:pPr>
              <w:pStyle w:val="ListParagraph"/>
              <w:numPr>
                <w:ilvl w:val="0"/>
                <w:numId w:val="11"/>
              </w:numPr>
              <w:spacing w:after="120"/>
              <w:rPr>
                <w:rFonts w:ascii="Times New Roman" w:hAnsi="Times New Roman" w:cs="Times New Roman"/>
                <w:b/>
                <w:bCs/>
                <w:i/>
                <w:sz w:val="20"/>
                <w:szCs w:val="20"/>
              </w:rPr>
            </w:pPr>
            <w:r w:rsidRPr="00DA28E0">
              <w:rPr>
                <w:rFonts w:ascii="Times New Roman" w:hAnsi="Times New Roman" w:cs="Times New Roman"/>
                <w:b/>
                <w:bCs/>
                <w:i/>
                <w:sz w:val="20"/>
                <w:szCs w:val="20"/>
              </w:rPr>
              <w:t>Happily,</w:t>
            </w:r>
            <w:r w:rsidR="00DF57B5" w:rsidRPr="00DA28E0">
              <w:rPr>
                <w:rFonts w:ascii="Times New Roman" w:hAnsi="Times New Roman" w:cs="Times New Roman"/>
                <w:b/>
                <w:bCs/>
                <w:i/>
                <w:sz w:val="20"/>
                <w:szCs w:val="20"/>
              </w:rPr>
              <w:t xml:space="preserve"> </w:t>
            </w:r>
            <w:proofErr w:type="gramStart"/>
            <w:r w:rsidR="00DF57B5" w:rsidRPr="00DA28E0">
              <w:rPr>
                <w:rFonts w:ascii="Times New Roman" w:hAnsi="Times New Roman" w:cs="Times New Roman"/>
                <w:b/>
                <w:bCs/>
                <w:i/>
                <w:sz w:val="20"/>
                <w:szCs w:val="20"/>
              </w:rPr>
              <w:t>There</w:t>
            </w:r>
            <w:proofErr w:type="gramEnd"/>
            <w:r w:rsidR="00DF57B5" w:rsidRPr="00DA28E0">
              <w:rPr>
                <w:rFonts w:ascii="Times New Roman" w:hAnsi="Times New Roman" w:cs="Times New Roman"/>
                <w:b/>
                <w:bCs/>
                <w:i/>
                <w:sz w:val="20"/>
                <w:szCs w:val="20"/>
              </w:rPr>
              <w:t xml:space="preserve"> are Witnesses: The Responsibilities of Citizenship</w:t>
            </w:r>
          </w:p>
          <w:p w14:paraId="5FC810DF" w14:textId="77777777" w:rsidR="00DF57B5" w:rsidRPr="009B3246" w:rsidRDefault="00DF57B5" w:rsidP="00912BA3">
            <w:pPr>
              <w:pStyle w:val="ListParagraph"/>
              <w:numPr>
                <w:ilvl w:val="1"/>
                <w:numId w:val="11"/>
              </w:numPr>
              <w:spacing w:after="120"/>
              <w:rPr>
                <w:rFonts w:ascii="Times New Roman" w:hAnsi="Times New Roman" w:cs="Times New Roman"/>
                <w:i/>
                <w:sz w:val="20"/>
                <w:szCs w:val="20"/>
              </w:rPr>
            </w:pPr>
            <w:r>
              <w:rPr>
                <w:rFonts w:ascii="Times New Roman" w:hAnsi="Times New Roman" w:cs="Times New Roman"/>
                <w:sz w:val="20"/>
                <w:szCs w:val="20"/>
              </w:rPr>
              <w:t>Brewton-Parker College, Mount Vernon, GA (2015)</w:t>
            </w:r>
          </w:p>
          <w:p w14:paraId="193C2689" w14:textId="77777777" w:rsidR="00DF57B5" w:rsidRPr="00912BA3" w:rsidRDefault="00DF57B5" w:rsidP="00912BA3">
            <w:pPr>
              <w:pStyle w:val="ListParagraph"/>
              <w:spacing w:after="120"/>
              <w:ind w:left="1080"/>
              <w:rPr>
                <w:rFonts w:ascii="Times New Roman" w:hAnsi="Times New Roman" w:cs="Times New Roman"/>
                <w:i/>
                <w:sz w:val="12"/>
                <w:szCs w:val="12"/>
              </w:rPr>
            </w:pPr>
          </w:p>
          <w:p w14:paraId="339F2259" w14:textId="77777777" w:rsidR="00DF57B5" w:rsidRPr="00DA28E0" w:rsidRDefault="00DF57B5" w:rsidP="00912BA3">
            <w:pPr>
              <w:pStyle w:val="ListParagraph"/>
              <w:numPr>
                <w:ilvl w:val="0"/>
                <w:numId w:val="11"/>
              </w:numPr>
              <w:spacing w:after="120"/>
              <w:rPr>
                <w:rFonts w:ascii="Times New Roman" w:hAnsi="Times New Roman" w:cs="Times New Roman"/>
                <w:b/>
                <w:bCs/>
                <w:i/>
                <w:sz w:val="20"/>
                <w:szCs w:val="20"/>
              </w:rPr>
            </w:pPr>
            <w:r w:rsidRPr="00DA28E0">
              <w:rPr>
                <w:rFonts w:ascii="Times New Roman" w:hAnsi="Times New Roman" w:cs="Times New Roman"/>
                <w:b/>
                <w:bCs/>
                <w:i/>
                <w:sz w:val="20"/>
                <w:szCs w:val="20"/>
              </w:rPr>
              <w:t xml:space="preserve">A Short Route to Chaos: Private Conscience and Public Duty </w:t>
            </w:r>
          </w:p>
          <w:p w14:paraId="54F2D38A" w14:textId="23A1D640" w:rsidR="00DF57B5" w:rsidRPr="001B28D0" w:rsidRDefault="00DF57B5" w:rsidP="00912BA3">
            <w:pPr>
              <w:pStyle w:val="ListParagraph"/>
              <w:numPr>
                <w:ilvl w:val="1"/>
                <w:numId w:val="11"/>
              </w:numPr>
              <w:spacing w:after="120"/>
              <w:rPr>
                <w:rFonts w:ascii="Times New Roman" w:hAnsi="Times New Roman" w:cs="Times New Roman"/>
                <w:i/>
                <w:sz w:val="20"/>
                <w:szCs w:val="20"/>
              </w:rPr>
            </w:pPr>
            <w:r w:rsidRPr="00912BA3">
              <w:rPr>
                <w:rFonts w:ascii="Times New Roman" w:hAnsi="Times New Roman" w:cs="Times New Roman"/>
                <w:sz w:val="20"/>
                <w:szCs w:val="20"/>
              </w:rPr>
              <w:t>Brewton – Parker College, Mt. Vernon, GA (2014) / GA “Genocide Prevention and Awareness Month”</w:t>
            </w:r>
          </w:p>
        </w:tc>
      </w:tr>
    </w:tbl>
    <w:p w14:paraId="56ECCBB6" w14:textId="77777777" w:rsidR="0018036F" w:rsidRPr="001879DA" w:rsidRDefault="0018036F" w:rsidP="007F54FF">
      <w:pPr>
        <w:spacing w:after="0" w:line="240" w:lineRule="auto"/>
        <w:rPr>
          <w:rFonts w:ascii="Times New Roman" w:hAnsi="Times New Roman" w:cs="Times New Roman"/>
        </w:rPr>
      </w:pPr>
    </w:p>
    <w:sectPr w:rsidR="0018036F" w:rsidRPr="001879DA" w:rsidSect="002165B3">
      <w:headerReference w:type="default" r:id="rId7"/>
      <w:headerReference w:type="first" r:id="rId8"/>
      <w:pgSz w:w="12240" w:h="15840"/>
      <w:pgMar w:top="1296" w:right="1440" w:bottom="1152"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B414" w14:textId="77777777" w:rsidR="00977981" w:rsidRDefault="00977981" w:rsidP="00D56A14">
      <w:pPr>
        <w:spacing w:after="0" w:line="240" w:lineRule="auto"/>
      </w:pPr>
      <w:r>
        <w:separator/>
      </w:r>
    </w:p>
  </w:endnote>
  <w:endnote w:type="continuationSeparator" w:id="0">
    <w:p w14:paraId="00D05B7E" w14:textId="77777777" w:rsidR="00977981" w:rsidRDefault="00977981" w:rsidP="00D5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B780" w14:textId="77777777" w:rsidR="00977981" w:rsidRDefault="00977981" w:rsidP="00D56A14">
      <w:pPr>
        <w:spacing w:after="0" w:line="240" w:lineRule="auto"/>
      </w:pPr>
      <w:r>
        <w:separator/>
      </w:r>
    </w:p>
  </w:footnote>
  <w:footnote w:type="continuationSeparator" w:id="0">
    <w:p w14:paraId="7D37257D" w14:textId="77777777" w:rsidR="00977981" w:rsidRDefault="00977981" w:rsidP="00D56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0722" w14:textId="77777777" w:rsidR="00D56A14" w:rsidRPr="00046983" w:rsidRDefault="00C01EFC">
    <w:pPr>
      <w:pStyle w:val="Header"/>
      <w:rPr>
        <w:rFonts w:ascii="Times New Roman" w:hAnsi="Times New Roman" w:cs="Times New Roman"/>
        <w:b/>
        <w:noProof/>
      </w:rPr>
    </w:pPr>
    <w:r w:rsidRPr="00046983">
      <w:rPr>
        <w:rFonts w:ascii="Times New Roman" w:hAnsi="Times New Roman" w:cs="Times New Roman"/>
        <w:b/>
      </w:rPr>
      <w:t xml:space="preserve">ROGER C. BYRD – page </w:t>
    </w:r>
    <w:r w:rsidRPr="00046983">
      <w:rPr>
        <w:rFonts w:ascii="Times New Roman" w:hAnsi="Times New Roman" w:cs="Times New Roman"/>
        <w:b/>
      </w:rPr>
      <w:fldChar w:fldCharType="begin"/>
    </w:r>
    <w:r w:rsidRPr="00046983">
      <w:rPr>
        <w:rFonts w:ascii="Times New Roman" w:hAnsi="Times New Roman" w:cs="Times New Roman"/>
        <w:b/>
      </w:rPr>
      <w:instrText xml:space="preserve"> PAGE   \* MERGEFORMAT </w:instrText>
    </w:r>
    <w:r w:rsidRPr="00046983">
      <w:rPr>
        <w:rFonts w:ascii="Times New Roman" w:hAnsi="Times New Roman" w:cs="Times New Roman"/>
        <w:b/>
      </w:rPr>
      <w:fldChar w:fldCharType="separate"/>
    </w:r>
    <w:r w:rsidR="00995C87" w:rsidRPr="00046983">
      <w:rPr>
        <w:rFonts w:ascii="Times New Roman" w:hAnsi="Times New Roman" w:cs="Times New Roman"/>
        <w:b/>
        <w:noProof/>
      </w:rPr>
      <w:t>2</w:t>
    </w:r>
    <w:r w:rsidRPr="00046983">
      <w:rPr>
        <w:rFonts w:ascii="Times New Roman" w:hAnsi="Times New Roman" w:cs="Times New Roman"/>
        <w:b/>
        <w:noProof/>
      </w:rPr>
      <w:fldChar w:fldCharType="end"/>
    </w:r>
  </w:p>
  <w:p w14:paraId="08D05DF3" w14:textId="77777777" w:rsidR="00C01EFC" w:rsidRPr="00C01EFC" w:rsidRDefault="00C01EFC">
    <w:pPr>
      <w:pStyle w:val="Header"/>
      <w:rPr>
        <w:rFonts w:ascii="Times New Roman" w:hAnsi="Times New Roman" w:cs="Times New Roman"/>
        <w:sz w:val="32"/>
        <w:szCs w:val="32"/>
      </w:rPr>
    </w:pPr>
    <w:r>
      <w:rPr>
        <w:rFonts w:ascii="Times New Roman" w:hAnsi="Times New Roman" w:cs="Times New Roman"/>
        <w:b/>
        <w:noProof/>
        <w:sz w:val="40"/>
        <w:szCs w:val="40"/>
      </w:rPr>
      <mc:AlternateContent>
        <mc:Choice Requires="wps">
          <w:drawing>
            <wp:anchor distT="0" distB="0" distL="114300" distR="114300" simplePos="0" relativeHeight="251666432" behindDoc="0" locked="0" layoutInCell="1" allowOverlap="1" wp14:anchorId="18CBCBAA" wp14:editId="5D50F18D">
              <wp:simplePos x="0" y="0"/>
              <wp:positionH relativeFrom="column">
                <wp:posOffset>-76476</wp:posOffset>
              </wp:positionH>
              <wp:positionV relativeFrom="paragraph">
                <wp:posOffset>61540</wp:posOffset>
              </wp:positionV>
              <wp:extent cx="6107236" cy="0"/>
              <wp:effectExtent l="0" t="19050" r="27305" b="38100"/>
              <wp:wrapNone/>
              <wp:docPr id="2" name="Straight Connector 2"/>
              <wp:cNvGraphicFramePr/>
              <a:graphic xmlns:a="http://schemas.openxmlformats.org/drawingml/2006/main">
                <a:graphicData uri="http://schemas.microsoft.com/office/word/2010/wordprocessingShape">
                  <wps:wsp>
                    <wps:cNvCnPr/>
                    <wps:spPr>
                      <a:xfrm>
                        <a:off x="0" y="0"/>
                        <a:ext cx="6107236" cy="0"/>
                      </a:xfrm>
                      <a:prstGeom prst="line">
                        <a:avLst/>
                      </a:prstGeom>
                      <a:noFill/>
                      <a:ln w="47625" cap="flat" cmpd="thickThin" algn="ctr">
                        <a:solidFill>
                          <a:sysClr val="windowText" lastClr="000000"/>
                        </a:solidFill>
                        <a:prstDash val="solid"/>
                      </a:ln>
                      <a:effectLst/>
                    </wps:spPr>
                    <wps:bodyPr/>
                  </wps:wsp>
                </a:graphicData>
              </a:graphic>
            </wp:anchor>
          </w:drawing>
        </mc:Choice>
        <mc:Fallback>
          <w:pict>
            <v:line w14:anchorId="65E629F6"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pt,4.85pt" to="474.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" strokecolor="windowText" strokeweight="3.7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88F0" w14:textId="77777777" w:rsidR="00C01EFC" w:rsidRPr="00A24CBE" w:rsidRDefault="00C01EFC" w:rsidP="00763A41">
    <w:pPr>
      <w:pStyle w:val="Header"/>
      <w:jc w:val="center"/>
      <w:rPr>
        <w:rFonts w:ascii="Times New Roman" w:hAnsi="Times New Roman" w:cs="Times New Roman"/>
        <w:b/>
        <w:sz w:val="32"/>
        <w:szCs w:val="32"/>
      </w:rPr>
    </w:pPr>
    <w:r w:rsidRPr="00A24CBE">
      <w:rPr>
        <w:rFonts w:ascii="Times New Roman" w:hAnsi="Times New Roman" w:cs="Times New Roman"/>
        <w:b/>
        <w:sz w:val="32"/>
        <w:szCs w:val="32"/>
      </w:rPr>
      <w:t>ROGER C. BYRD</w:t>
    </w:r>
  </w:p>
  <w:p w14:paraId="00225102" w14:textId="77777777" w:rsidR="00C01EFC" w:rsidRDefault="00C01EFC" w:rsidP="00C01EFC">
    <w:pPr>
      <w:pStyle w:val="Header"/>
      <w:rPr>
        <w:rFonts w:ascii="Times New Roman" w:hAnsi="Times New Roman" w:cs="Times New Roman"/>
      </w:rPr>
    </w:pPr>
    <w:r w:rsidRPr="00C01EFC">
      <w:rPr>
        <w:rFonts w:ascii="Times New Roman" w:eastAsiaTheme="minorEastAsia" w:hAnsi="Times New Roman" w:cs="Times New Roman"/>
        <w:b/>
        <w:noProof/>
        <w:sz w:val="40"/>
        <w:szCs w:val="40"/>
      </w:rPr>
      <mc:AlternateContent>
        <mc:Choice Requires="wps">
          <w:drawing>
            <wp:anchor distT="0" distB="0" distL="114300" distR="114300" simplePos="0" relativeHeight="251662336" behindDoc="0" locked="0" layoutInCell="1" allowOverlap="1" wp14:anchorId="054FA24A" wp14:editId="5B11B238">
              <wp:simplePos x="0" y="0"/>
              <wp:positionH relativeFrom="column">
                <wp:posOffset>-76199</wp:posOffset>
              </wp:positionH>
              <wp:positionV relativeFrom="paragraph">
                <wp:posOffset>73025</wp:posOffset>
              </wp:positionV>
              <wp:extent cx="6134100" cy="2781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78130"/>
                      </a:xfrm>
                      <a:prstGeom prst="rect">
                        <a:avLst/>
                      </a:prstGeom>
                      <a:solidFill>
                        <a:srgbClr val="FFFFFF"/>
                      </a:solidFill>
                      <a:ln w="9525">
                        <a:noFill/>
                        <a:miter lim="800000"/>
                        <a:headEnd/>
                        <a:tailEnd/>
                      </a:ln>
                    </wps:spPr>
                    <wps:txbx>
                      <w:txbxContent>
                        <w:p w14:paraId="0FE746E9" w14:textId="5B9AE48C" w:rsidR="00C01EFC" w:rsidRPr="00C9334F" w:rsidRDefault="00F86EF1" w:rsidP="00C9334F">
                          <w:pPr>
                            <w:spacing w:after="0" w:line="240" w:lineRule="auto"/>
                            <w:jc w:val="center"/>
                            <w:rPr>
                              <w:rFonts w:ascii="Times New Roman" w:hAnsi="Times New Roman" w:cs="Times New Roman"/>
                              <w:sz w:val="20"/>
                              <w:szCs w:val="20"/>
                            </w:rPr>
                          </w:pPr>
                          <w:r w:rsidRPr="00C9334F">
                            <w:rPr>
                              <w:rFonts w:ascii="Times New Roman" w:hAnsi="Times New Roman" w:cs="Times New Roman"/>
                              <w:sz w:val="20"/>
                              <w:szCs w:val="20"/>
                            </w:rPr>
                            <w:t>123 Windy Hill Court</w:t>
                          </w:r>
                          <w:r w:rsidR="00C01EFC" w:rsidRPr="00C9334F">
                            <w:rPr>
                              <w:rFonts w:ascii="Times New Roman" w:hAnsi="Times New Roman" w:cs="Times New Roman"/>
                              <w:sz w:val="20"/>
                              <w:szCs w:val="20"/>
                            </w:rPr>
                            <w:t xml:space="preserve">  </w:t>
                          </w:r>
                          <w:r w:rsidR="00893D9B" w:rsidRPr="00C9334F">
                            <w:rPr>
                              <w:rFonts w:ascii="Times New Roman" w:hAnsi="Times New Roman" w:cs="Times New Roman"/>
                              <w:sz w:val="20"/>
                              <w:szCs w:val="20"/>
                            </w:rPr>
                            <w:sym w:font="Wingdings" w:char="F074"/>
                          </w:r>
                          <w:r w:rsidR="00C01EFC" w:rsidRPr="00C9334F">
                            <w:rPr>
                              <w:rFonts w:ascii="Times New Roman" w:hAnsi="Times New Roman" w:cs="Times New Roman"/>
                              <w:sz w:val="20"/>
                              <w:szCs w:val="20"/>
                            </w:rPr>
                            <w:t xml:space="preserve">  Dublin, Georgia</w:t>
                          </w:r>
                          <w:r w:rsidRPr="00C9334F">
                            <w:rPr>
                              <w:rFonts w:ascii="Times New Roman" w:hAnsi="Times New Roman" w:cs="Times New Roman"/>
                              <w:sz w:val="20"/>
                              <w:szCs w:val="20"/>
                            </w:rPr>
                            <w:t xml:space="preserve"> 31021</w:t>
                          </w:r>
                          <w:r w:rsidR="00C01EFC" w:rsidRPr="00C9334F">
                            <w:rPr>
                              <w:rFonts w:ascii="Times New Roman" w:hAnsi="Times New Roman" w:cs="Times New Roman"/>
                              <w:sz w:val="20"/>
                              <w:szCs w:val="20"/>
                            </w:rPr>
                            <w:t xml:space="preserve">  </w:t>
                          </w:r>
                          <w:r w:rsidR="00893D9B" w:rsidRPr="00C9334F">
                            <w:rPr>
                              <w:rFonts w:ascii="Times New Roman" w:hAnsi="Times New Roman" w:cs="Times New Roman"/>
                              <w:sz w:val="20"/>
                              <w:szCs w:val="20"/>
                            </w:rPr>
                            <w:sym w:font="Wingdings" w:char="F074"/>
                          </w:r>
                          <w:r w:rsidR="00C01EFC" w:rsidRPr="00C9334F">
                            <w:rPr>
                              <w:rFonts w:ascii="Times New Roman" w:hAnsi="Times New Roman" w:cs="Times New Roman"/>
                              <w:sz w:val="20"/>
                              <w:szCs w:val="20"/>
                            </w:rPr>
                            <w:t xml:space="preserve">  Ph: 912.278.1857  </w:t>
                          </w:r>
                          <w:bookmarkStart w:id="0" w:name="_Hlk69217828"/>
                          <w:r w:rsidR="00893D9B" w:rsidRPr="00C9334F">
                            <w:rPr>
                              <w:rFonts w:ascii="Times New Roman" w:hAnsi="Times New Roman" w:cs="Times New Roman"/>
                              <w:sz w:val="20"/>
                              <w:szCs w:val="20"/>
                            </w:rPr>
                            <w:sym w:font="Wingdings" w:char="F074"/>
                          </w:r>
                          <w:bookmarkEnd w:id="0"/>
                          <w:r w:rsidR="00C01EFC" w:rsidRPr="00C9334F">
                            <w:rPr>
                              <w:rFonts w:ascii="Times New Roman" w:hAnsi="Times New Roman" w:cs="Times New Roman"/>
                              <w:sz w:val="20"/>
                              <w:szCs w:val="20"/>
                            </w:rPr>
                            <w:t xml:space="preserve">  Email:  </w:t>
                          </w:r>
                          <w:hyperlink r:id="rId1" w:history="1">
                            <w:r w:rsidR="00996252" w:rsidRPr="0043402E">
                              <w:rPr>
                                <w:rStyle w:val="Hyperlink"/>
                                <w:rFonts w:ascii="Times New Roman" w:hAnsi="Times New Roman" w:cs="Times New Roman"/>
                                <w:sz w:val="20"/>
                                <w:szCs w:val="20"/>
                              </w:rPr>
                              <w:t>rogercbyrd@charter.net</w:t>
                            </w:r>
                          </w:hyperlink>
                          <w:r w:rsidR="00C9334F" w:rsidRPr="00C9334F">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FA24A" id="_x0000_t202" coordsize="21600,21600" o:spt="202" path="m,l,21600r21600,l21600,xe">
              <v:stroke joinstyle="miter"/>
              <v:path gradientshapeok="t" o:connecttype="rect"/>
            </v:shapetype>
            <v:shape id="Text Box 2" o:spid="_x0000_s1026" type="#_x0000_t202" style="position:absolute;margin-left:-6pt;margin-top:5.75pt;width:483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" stroked="f">
              <v:textbox>
                <w:txbxContent>
                  <w:p w14:paraId="0FE746E9" w14:textId="5B9AE48C" w:rsidR="00C01EFC" w:rsidRPr="00C9334F" w:rsidRDefault="00F86EF1" w:rsidP="00C9334F">
                    <w:pPr>
                      <w:spacing w:after="0" w:line="240" w:lineRule="auto"/>
                      <w:jc w:val="center"/>
                      <w:rPr>
                        <w:rFonts w:ascii="Times New Roman" w:hAnsi="Times New Roman" w:cs="Times New Roman"/>
                        <w:sz w:val="20"/>
                        <w:szCs w:val="20"/>
                      </w:rPr>
                    </w:pPr>
                    <w:r w:rsidRPr="00C9334F">
                      <w:rPr>
                        <w:rFonts w:ascii="Times New Roman" w:hAnsi="Times New Roman" w:cs="Times New Roman"/>
                        <w:sz w:val="20"/>
                        <w:szCs w:val="20"/>
                      </w:rPr>
                      <w:t>123 Windy Hill Court</w:t>
                    </w:r>
                    <w:r w:rsidR="00C01EFC" w:rsidRPr="00C9334F">
                      <w:rPr>
                        <w:rFonts w:ascii="Times New Roman" w:hAnsi="Times New Roman" w:cs="Times New Roman"/>
                        <w:sz w:val="20"/>
                        <w:szCs w:val="20"/>
                      </w:rPr>
                      <w:t xml:space="preserve">  </w:t>
                    </w:r>
                    <w:r w:rsidR="00893D9B" w:rsidRPr="00C9334F">
                      <w:rPr>
                        <w:rFonts w:ascii="Times New Roman" w:hAnsi="Times New Roman" w:cs="Times New Roman"/>
                        <w:sz w:val="20"/>
                        <w:szCs w:val="20"/>
                      </w:rPr>
                      <w:sym w:font="Wingdings" w:char="F074"/>
                    </w:r>
                    <w:r w:rsidR="00C01EFC" w:rsidRPr="00C9334F">
                      <w:rPr>
                        <w:rFonts w:ascii="Times New Roman" w:hAnsi="Times New Roman" w:cs="Times New Roman"/>
                        <w:sz w:val="20"/>
                        <w:szCs w:val="20"/>
                      </w:rPr>
                      <w:t xml:space="preserve">  Dublin, Georgia</w:t>
                    </w:r>
                    <w:r w:rsidRPr="00C9334F">
                      <w:rPr>
                        <w:rFonts w:ascii="Times New Roman" w:hAnsi="Times New Roman" w:cs="Times New Roman"/>
                        <w:sz w:val="20"/>
                        <w:szCs w:val="20"/>
                      </w:rPr>
                      <w:t xml:space="preserve"> 31021</w:t>
                    </w:r>
                    <w:r w:rsidR="00C01EFC" w:rsidRPr="00C9334F">
                      <w:rPr>
                        <w:rFonts w:ascii="Times New Roman" w:hAnsi="Times New Roman" w:cs="Times New Roman"/>
                        <w:sz w:val="20"/>
                        <w:szCs w:val="20"/>
                      </w:rPr>
                      <w:t xml:space="preserve">  </w:t>
                    </w:r>
                    <w:r w:rsidR="00893D9B" w:rsidRPr="00C9334F">
                      <w:rPr>
                        <w:rFonts w:ascii="Times New Roman" w:hAnsi="Times New Roman" w:cs="Times New Roman"/>
                        <w:sz w:val="20"/>
                        <w:szCs w:val="20"/>
                      </w:rPr>
                      <w:sym w:font="Wingdings" w:char="F074"/>
                    </w:r>
                    <w:r w:rsidR="00C01EFC" w:rsidRPr="00C9334F">
                      <w:rPr>
                        <w:rFonts w:ascii="Times New Roman" w:hAnsi="Times New Roman" w:cs="Times New Roman"/>
                        <w:sz w:val="20"/>
                        <w:szCs w:val="20"/>
                      </w:rPr>
                      <w:t xml:space="preserve">  Ph: 912.278.1857  </w:t>
                    </w:r>
                    <w:bookmarkStart w:id="1" w:name="_Hlk69217828"/>
                    <w:r w:rsidR="00893D9B" w:rsidRPr="00C9334F">
                      <w:rPr>
                        <w:rFonts w:ascii="Times New Roman" w:hAnsi="Times New Roman" w:cs="Times New Roman"/>
                        <w:sz w:val="20"/>
                        <w:szCs w:val="20"/>
                      </w:rPr>
                      <w:sym w:font="Wingdings" w:char="F074"/>
                    </w:r>
                    <w:bookmarkEnd w:id="1"/>
                    <w:r w:rsidR="00C01EFC" w:rsidRPr="00C9334F">
                      <w:rPr>
                        <w:rFonts w:ascii="Times New Roman" w:hAnsi="Times New Roman" w:cs="Times New Roman"/>
                        <w:sz w:val="20"/>
                        <w:szCs w:val="20"/>
                      </w:rPr>
                      <w:t xml:space="preserve">  Email:  </w:t>
                    </w:r>
                    <w:hyperlink r:id="rId2" w:history="1">
                      <w:r w:rsidR="00996252" w:rsidRPr="0043402E">
                        <w:rPr>
                          <w:rStyle w:val="Hyperlink"/>
                          <w:rFonts w:ascii="Times New Roman" w:hAnsi="Times New Roman" w:cs="Times New Roman"/>
                          <w:sz w:val="20"/>
                          <w:szCs w:val="20"/>
                        </w:rPr>
                        <w:t>rogercbyrd@charter.net</w:t>
                      </w:r>
                    </w:hyperlink>
                    <w:r w:rsidR="00C9334F" w:rsidRPr="00C9334F">
                      <w:rPr>
                        <w:rFonts w:ascii="Times New Roman" w:hAnsi="Times New Roman" w:cs="Times New Roman"/>
                        <w:sz w:val="20"/>
                        <w:szCs w:val="20"/>
                      </w:rPr>
                      <w:t xml:space="preserve">  </w:t>
                    </w:r>
                  </w:p>
                </w:txbxContent>
              </v:textbox>
            </v:shape>
          </w:pict>
        </mc:Fallback>
      </mc:AlternateContent>
    </w:r>
    <w:r>
      <w:rPr>
        <w:rFonts w:ascii="Times New Roman" w:hAnsi="Times New Roman" w:cs="Times New Roman"/>
        <w:b/>
        <w:noProof/>
        <w:sz w:val="40"/>
        <w:szCs w:val="40"/>
      </w:rPr>
      <mc:AlternateContent>
        <mc:Choice Requires="wps">
          <w:drawing>
            <wp:anchor distT="0" distB="0" distL="114300" distR="114300" simplePos="0" relativeHeight="251664384" behindDoc="0" locked="0" layoutInCell="1" allowOverlap="1" wp14:anchorId="50EEF72B" wp14:editId="7A8D0AE1">
              <wp:simplePos x="0" y="0"/>
              <wp:positionH relativeFrom="column">
                <wp:posOffset>-70181</wp:posOffset>
              </wp:positionH>
              <wp:positionV relativeFrom="paragraph">
                <wp:posOffset>65405</wp:posOffset>
              </wp:positionV>
              <wp:extent cx="6107236" cy="0"/>
              <wp:effectExtent l="0" t="19050" r="27305" b="38100"/>
              <wp:wrapNone/>
              <wp:docPr id="1" name="Straight Connector 1"/>
              <wp:cNvGraphicFramePr/>
              <a:graphic xmlns:a="http://schemas.openxmlformats.org/drawingml/2006/main">
                <a:graphicData uri="http://schemas.microsoft.com/office/word/2010/wordprocessingShape">
                  <wps:wsp>
                    <wps:cNvCnPr/>
                    <wps:spPr>
                      <a:xfrm>
                        <a:off x="0" y="0"/>
                        <a:ext cx="6107236" cy="0"/>
                      </a:xfrm>
                      <a:prstGeom prst="line">
                        <a:avLst/>
                      </a:prstGeom>
                      <a:noFill/>
                      <a:ln w="47625" cap="flat" cmpd="thickThin" algn="ctr">
                        <a:solidFill>
                          <a:sysClr val="windowText" lastClr="000000"/>
                        </a:solidFill>
                        <a:prstDash val="solid"/>
                      </a:ln>
                      <a:effectLst/>
                    </wps:spPr>
                    <wps:bodyPr/>
                  </wps:wsp>
                </a:graphicData>
              </a:graphic>
            </wp:anchor>
          </w:drawing>
        </mc:Choice>
        <mc:Fallback>
          <w:pict>
            <v:line w14:anchorId="1AB29BBB"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5pt,5.15pt" to="47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" strokecolor="windowText" strokeweight="3.75pt">
              <v:stroke linestyle="thickThin"/>
            </v:line>
          </w:pict>
        </mc:Fallback>
      </mc:AlternateContent>
    </w:r>
  </w:p>
  <w:p w14:paraId="3F8A69D5" w14:textId="77777777" w:rsidR="00C01EFC" w:rsidRDefault="00C0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A7B"/>
    <w:multiLevelType w:val="hybridMultilevel"/>
    <w:tmpl w:val="50147978"/>
    <w:lvl w:ilvl="0" w:tplc="120A75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235BB"/>
    <w:multiLevelType w:val="hybridMultilevel"/>
    <w:tmpl w:val="C73CF062"/>
    <w:lvl w:ilvl="0" w:tplc="F1FACE7A">
      <w:start w:val="5"/>
      <w:numFmt w:val="bullet"/>
      <w:lvlText w:val=""/>
      <w:lvlJc w:val="left"/>
      <w:pPr>
        <w:ind w:left="720" w:hanging="360"/>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7BB6"/>
    <w:multiLevelType w:val="hybridMultilevel"/>
    <w:tmpl w:val="741E31A0"/>
    <w:lvl w:ilvl="0" w:tplc="120A75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F7EA2"/>
    <w:multiLevelType w:val="hybridMultilevel"/>
    <w:tmpl w:val="40BE1938"/>
    <w:lvl w:ilvl="0" w:tplc="8C82D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835A2"/>
    <w:multiLevelType w:val="hybridMultilevel"/>
    <w:tmpl w:val="A0963D3E"/>
    <w:lvl w:ilvl="0" w:tplc="8C82D7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A59FB"/>
    <w:multiLevelType w:val="hybridMultilevel"/>
    <w:tmpl w:val="887EB7F6"/>
    <w:lvl w:ilvl="0" w:tplc="8C82D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3524B"/>
    <w:multiLevelType w:val="hybridMultilevel"/>
    <w:tmpl w:val="DE62D588"/>
    <w:lvl w:ilvl="0" w:tplc="EF10D25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513D5"/>
    <w:multiLevelType w:val="hybridMultilevel"/>
    <w:tmpl w:val="85C67882"/>
    <w:lvl w:ilvl="0" w:tplc="8C82D7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6620A"/>
    <w:multiLevelType w:val="hybridMultilevel"/>
    <w:tmpl w:val="F92480B6"/>
    <w:lvl w:ilvl="0" w:tplc="8C82D7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9C3C0B"/>
    <w:multiLevelType w:val="hybridMultilevel"/>
    <w:tmpl w:val="70A859C0"/>
    <w:lvl w:ilvl="0" w:tplc="8C82D7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63D"/>
    <w:multiLevelType w:val="hybridMultilevel"/>
    <w:tmpl w:val="84A41142"/>
    <w:lvl w:ilvl="0" w:tplc="7E946DA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D18C0"/>
    <w:multiLevelType w:val="hybridMultilevel"/>
    <w:tmpl w:val="974827C8"/>
    <w:lvl w:ilvl="0" w:tplc="F4644C8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51F20"/>
    <w:multiLevelType w:val="hybridMultilevel"/>
    <w:tmpl w:val="6F1022A2"/>
    <w:lvl w:ilvl="0" w:tplc="8C82D7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F61655"/>
    <w:multiLevelType w:val="hybridMultilevel"/>
    <w:tmpl w:val="A80C56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A0B3A"/>
    <w:multiLevelType w:val="hybridMultilevel"/>
    <w:tmpl w:val="4D067122"/>
    <w:lvl w:ilvl="0" w:tplc="8C82D7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35DB0"/>
    <w:multiLevelType w:val="hybridMultilevel"/>
    <w:tmpl w:val="EE9450F0"/>
    <w:lvl w:ilvl="0" w:tplc="8C82D7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D06928"/>
    <w:multiLevelType w:val="hybridMultilevel"/>
    <w:tmpl w:val="030AD15A"/>
    <w:lvl w:ilvl="0" w:tplc="8C82D7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2C053E"/>
    <w:multiLevelType w:val="hybridMultilevel"/>
    <w:tmpl w:val="E1564C8E"/>
    <w:lvl w:ilvl="0" w:tplc="120A75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AA3962"/>
    <w:multiLevelType w:val="hybridMultilevel"/>
    <w:tmpl w:val="622A5FB6"/>
    <w:lvl w:ilvl="0" w:tplc="8C82D7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91B96"/>
    <w:multiLevelType w:val="hybridMultilevel"/>
    <w:tmpl w:val="B9D0DEE6"/>
    <w:lvl w:ilvl="0" w:tplc="9BB02D2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F764A2"/>
    <w:multiLevelType w:val="hybridMultilevel"/>
    <w:tmpl w:val="9AF401BE"/>
    <w:lvl w:ilvl="0" w:tplc="120A75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2E09AE"/>
    <w:multiLevelType w:val="hybridMultilevel"/>
    <w:tmpl w:val="F122532C"/>
    <w:lvl w:ilvl="0" w:tplc="120A75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795630"/>
    <w:multiLevelType w:val="hybridMultilevel"/>
    <w:tmpl w:val="1BE0D3FA"/>
    <w:lvl w:ilvl="0" w:tplc="8C82D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CE1F92"/>
    <w:multiLevelType w:val="hybridMultilevel"/>
    <w:tmpl w:val="C52EF12E"/>
    <w:lvl w:ilvl="0" w:tplc="8C82D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ED30DC"/>
    <w:multiLevelType w:val="hybridMultilevel"/>
    <w:tmpl w:val="66487964"/>
    <w:lvl w:ilvl="0" w:tplc="8C82D7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1D5591"/>
    <w:multiLevelType w:val="hybridMultilevel"/>
    <w:tmpl w:val="ED44D2D2"/>
    <w:lvl w:ilvl="0" w:tplc="8C82D7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03796"/>
    <w:multiLevelType w:val="hybridMultilevel"/>
    <w:tmpl w:val="AC92DE1C"/>
    <w:lvl w:ilvl="0" w:tplc="120A75C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DC2E66"/>
    <w:multiLevelType w:val="hybridMultilevel"/>
    <w:tmpl w:val="7F08D7FE"/>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8" w15:restartNumberingAfterBreak="0">
    <w:nsid w:val="49F864BB"/>
    <w:multiLevelType w:val="hybridMultilevel"/>
    <w:tmpl w:val="708ADDFC"/>
    <w:lvl w:ilvl="0" w:tplc="8C82D7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C64F14"/>
    <w:multiLevelType w:val="hybridMultilevel"/>
    <w:tmpl w:val="7AA0C1BC"/>
    <w:lvl w:ilvl="0" w:tplc="8C82D7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183D75"/>
    <w:multiLevelType w:val="hybridMultilevel"/>
    <w:tmpl w:val="065C3AC6"/>
    <w:lvl w:ilvl="0" w:tplc="8C82D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1F524B"/>
    <w:multiLevelType w:val="hybridMultilevel"/>
    <w:tmpl w:val="6696E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31539"/>
    <w:multiLevelType w:val="hybridMultilevel"/>
    <w:tmpl w:val="C21413B6"/>
    <w:lvl w:ilvl="0" w:tplc="54603A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70180"/>
    <w:multiLevelType w:val="hybridMultilevel"/>
    <w:tmpl w:val="3DD4452E"/>
    <w:lvl w:ilvl="0" w:tplc="8C82D7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B33408"/>
    <w:multiLevelType w:val="hybridMultilevel"/>
    <w:tmpl w:val="10C22886"/>
    <w:lvl w:ilvl="0" w:tplc="8C82D7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BA74B7"/>
    <w:multiLevelType w:val="hybridMultilevel"/>
    <w:tmpl w:val="4AF055F6"/>
    <w:lvl w:ilvl="0" w:tplc="C01C98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31F16"/>
    <w:multiLevelType w:val="hybridMultilevel"/>
    <w:tmpl w:val="E116BC26"/>
    <w:lvl w:ilvl="0" w:tplc="9BB02D2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F85803"/>
    <w:multiLevelType w:val="hybridMultilevel"/>
    <w:tmpl w:val="D97E6C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5417C"/>
    <w:multiLevelType w:val="hybridMultilevel"/>
    <w:tmpl w:val="D812C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370896">
    <w:abstractNumId w:val="30"/>
  </w:num>
  <w:num w:numId="2" w16cid:durableId="115953365">
    <w:abstractNumId w:val="19"/>
  </w:num>
  <w:num w:numId="3" w16cid:durableId="186455149">
    <w:abstractNumId w:val="16"/>
  </w:num>
  <w:num w:numId="4" w16cid:durableId="1537891255">
    <w:abstractNumId w:val="12"/>
  </w:num>
  <w:num w:numId="5" w16cid:durableId="1762142444">
    <w:abstractNumId w:val="7"/>
  </w:num>
  <w:num w:numId="6" w16cid:durableId="1979144694">
    <w:abstractNumId w:val="4"/>
  </w:num>
  <w:num w:numId="7" w16cid:durableId="1782603877">
    <w:abstractNumId w:val="23"/>
  </w:num>
  <w:num w:numId="8" w16cid:durableId="1583489188">
    <w:abstractNumId w:val="3"/>
  </w:num>
  <w:num w:numId="9" w16cid:durableId="1501382491">
    <w:abstractNumId w:val="22"/>
  </w:num>
  <w:num w:numId="10" w16cid:durableId="171532666">
    <w:abstractNumId w:val="5"/>
  </w:num>
  <w:num w:numId="11" w16cid:durableId="2130390751">
    <w:abstractNumId w:val="34"/>
  </w:num>
  <w:num w:numId="12" w16cid:durableId="1662196594">
    <w:abstractNumId w:val="33"/>
  </w:num>
  <w:num w:numId="13" w16cid:durableId="1206911004">
    <w:abstractNumId w:val="14"/>
  </w:num>
  <w:num w:numId="14" w16cid:durableId="53160075">
    <w:abstractNumId w:val="29"/>
  </w:num>
  <w:num w:numId="15" w16cid:durableId="656764312">
    <w:abstractNumId w:val="13"/>
  </w:num>
  <w:num w:numId="16" w16cid:durableId="306859279">
    <w:abstractNumId w:val="27"/>
  </w:num>
  <w:num w:numId="17" w16cid:durableId="1701933113">
    <w:abstractNumId w:val="38"/>
  </w:num>
  <w:num w:numId="18" w16cid:durableId="1346636232">
    <w:abstractNumId w:val="31"/>
  </w:num>
  <w:num w:numId="19" w16cid:durableId="185949578">
    <w:abstractNumId w:val="32"/>
  </w:num>
  <w:num w:numId="20" w16cid:durableId="1908149112">
    <w:abstractNumId w:val="28"/>
  </w:num>
  <w:num w:numId="21" w16cid:durableId="948701172">
    <w:abstractNumId w:val="8"/>
  </w:num>
  <w:num w:numId="22" w16cid:durableId="80957608">
    <w:abstractNumId w:val="24"/>
  </w:num>
  <w:num w:numId="23" w16cid:durableId="941954864">
    <w:abstractNumId w:val="15"/>
  </w:num>
  <w:num w:numId="24" w16cid:durableId="1239632434">
    <w:abstractNumId w:val="36"/>
  </w:num>
  <w:num w:numId="25" w16cid:durableId="1846169027">
    <w:abstractNumId w:val="18"/>
  </w:num>
  <w:num w:numId="26" w16cid:durableId="447358504">
    <w:abstractNumId w:val="25"/>
  </w:num>
  <w:num w:numId="27" w16cid:durableId="1380982473">
    <w:abstractNumId w:val="9"/>
  </w:num>
  <w:num w:numId="28" w16cid:durableId="1232543249">
    <w:abstractNumId w:val="35"/>
  </w:num>
  <w:num w:numId="29" w16cid:durableId="1964653363">
    <w:abstractNumId w:val="37"/>
  </w:num>
  <w:num w:numId="30" w16cid:durableId="1146896636">
    <w:abstractNumId w:val="11"/>
  </w:num>
  <w:num w:numId="31" w16cid:durableId="1721975545">
    <w:abstractNumId w:val="6"/>
  </w:num>
  <w:num w:numId="32" w16cid:durableId="889343001">
    <w:abstractNumId w:val="1"/>
  </w:num>
  <w:num w:numId="33" w16cid:durableId="234558743">
    <w:abstractNumId w:val="10"/>
  </w:num>
  <w:num w:numId="34" w16cid:durableId="1015571327">
    <w:abstractNumId w:val="17"/>
  </w:num>
  <w:num w:numId="35" w16cid:durableId="2025596119">
    <w:abstractNumId w:val="2"/>
  </w:num>
  <w:num w:numId="36" w16cid:durableId="1571499913">
    <w:abstractNumId w:val="21"/>
  </w:num>
  <w:num w:numId="37" w16cid:durableId="558326962">
    <w:abstractNumId w:val="20"/>
  </w:num>
  <w:num w:numId="38" w16cid:durableId="2100441419">
    <w:abstractNumId w:val="26"/>
  </w:num>
  <w:num w:numId="39" w16cid:durableId="1967420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DA"/>
    <w:rsid w:val="0001302A"/>
    <w:rsid w:val="00031C64"/>
    <w:rsid w:val="00042C76"/>
    <w:rsid w:val="00046983"/>
    <w:rsid w:val="0005757C"/>
    <w:rsid w:val="00073D03"/>
    <w:rsid w:val="00092A5B"/>
    <w:rsid w:val="000A35A5"/>
    <w:rsid w:val="000A502B"/>
    <w:rsid w:val="00107FC2"/>
    <w:rsid w:val="00120A3E"/>
    <w:rsid w:val="00121083"/>
    <w:rsid w:val="00142468"/>
    <w:rsid w:val="00143C80"/>
    <w:rsid w:val="00150619"/>
    <w:rsid w:val="00161175"/>
    <w:rsid w:val="0018036F"/>
    <w:rsid w:val="00185BD3"/>
    <w:rsid w:val="001879DA"/>
    <w:rsid w:val="00191A9B"/>
    <w:rsid w:val="001B28D0"/>
    <w:rsid w:val="001B614D"/>
    <w:rsid w:val="001C15F1"/>
    <w:rsid w:val="001D3E94"/>
    <w:rsid w:val="001D493D"/>
    <w:rsid w:val="001E76A0"/>
    <w:rsid w:val="001F1838"/>
    <w:rsid w:val="001F4E2D"/>
    <w:rsid w:val="0020324F"/>
    <w:rsid w:val="002165B3"/>
    <w:rsid w:val="00227504"/>
    <w:rsid w:val="002423C2"/>
    <w:rsid w:val="002441CB"/>
    <w:rsid w:val="00245986"/>
    <w:rsid w:val="00261C43"/>
    <w:rsid w:val="00262E84"/>
    <w:rsid w:val="00273079"/>
    <w:rsid w:val="00286720"/>
    <w:rsid w:val="0029157D"/>
    <w:rsid w:val="00292AAB"/>
    <w:rsid w:val="002B7147"/>
    <w:rsid w:val="002D74CF"/>
    <w:rsid w:val="002E478F"/>
    <w:rsid w:val="003104C4"/>
    <w:rsid w:val="00325932"/>
    <w:rsid w:val="00337895"/>
    <w:rsid w:val="00375671"/>
    <w:rsid w:val="003819C0"/>
    <w:rsid w:val="00393F6B"/>
    <w:rsid w:val="00394E0A"/>
    <w:rsid w:val="003A74BA"/>
    <w:rsid w:val="003B2FAC"/>
    <w:rsid w:val="003D6E07"/>
    <w:rsid w:val="0040678B"/>
    <w:rsid w:val="00406790"/>
    <w:rsid w:val="00413FBF"/>
    <w:rsid w:val="00430134"/>
    <w:rsid w:val="00433000"/>
    <w:rsid w:val="00445F11"/>
    <w:rsid w:val="004501B9"/>
    <w:rsid w:val="004547B0"/>
    <w:rsid w:val="00456BEF"/>
    <w:rsid w:val="004A23C7"/>
    <w:rsid w:val="004B0A57"/>
    <w:rsid w:val="004C1113"/>
    <w:rsid w:val="004F65E9"/>
    <w:rsid w:val="00504D8F"/>
    <w:rsid w:val="00522CCB"/>
    <w:rsid w:val="00532313"/>
    <w:rsid w:val="00544961"/>
    <w:rsid w:val="00557754"/>
    <w:rsid w:val="00566D12"/>
    <w:rsid w:val="00567FE2"/>
    <w:rsid w:val="00593C46"/>
    <w:rsid w:val="005B2DA0"/>
    <w:rsid w:val="005B57AA"/>
    <w:rsid w:val="005D1CE0"/>
    <w:rsid w:val="005E1330"/>
    <w:rsid w:val="005F1A8C"/>
    <w:rsid w:val="00657232"/>
    <w:rsid w:val="0067027F"/>
    <w:rsid w:val="0069116D"/>
    <w:rsid w:val="006914F9"/>
    <w:rsid w:val="006B44B1"/>
    <w:rsid w:val="006D3F71"/>
    <w:rsid w:val="00715D91"/>
    <w:rsid w:val="007538E5"/>
    <w:rsid w:val="00756B56"/>
    <w:rsid w:val="00763A41"/>
    <w:rsid w:val="007827A4"/>
    <w:rsid w:val="00796A58"/>
    <w:rsid w:val="007A177C"/>
    <w:rsid w:val="007B73A7"/>
    <w:rsid w:val="007C0D02"/>
    <w:rsid w:val="007D1837"/>
    <w:rsid w:val="007F126E"/>
    <w:rsid w:val="007F54FF"/>
    <w:rsid w:val="00806C69"/>
    <w:rsid w:val="008141C8"/>
    <w:rsid w:val="00816AB5"/>
    <w:rsid w:val="0083005B"/>
    <w:rsid w:val="00856675"/>
    <w:rsid w:val="00856BB7"/>
    <w:rsid w:val="008608F0"/>
    <w:rsid w:val="00887981"/>
    <w:rsid w:val="008927DF"/>
    <w:rsid w:val="00893D9B"/>
    <w:rsid w:val="008A31E8"/>
    <w:rsid w:val="008B2C7F"/>
    <w:rsid w:val="008F1758"/>
    <w:rsid w:val="008F1BEC"/>
    <w:rsid w:val="008F75EE"/>
    <w:rsid w:val="00900130"/>
    <w:rsid w:val="009055E9"/>
    <w:rsid w:val="00912583"/>
    <w:rsid w:val="00912BA3"/>
    <w:rsid w:val="00913D79"/>
    <w:rsid w:val="00915B9C"/>
    <w:rsid w:val="00927BCE"/>
    <w:rsid w:val="00932C56"/>
    <w:rsid w:val="00933A19"/>
    <w:rsid w:val="00942416"/>
    <w:rsid w:val="00944C61"/>
    <w:rsid w:val="00946480"/>
    <w:rsid w:val="00966104"/>
    <w:rsid w:val="009679F2"/>
    <w:rsid w:val="00977981"/>
    <w:rsid w:val="00995C87"/>
    <w:rsid w:val="00996252"/>
    <w:rsid w:val="009977D1"/>
    <w:rsid w:val="009B3246"/>
    <w:rsid w:val="009B39B3"/>
    <w:rsid w:val="009C03EA"/>
    <w:rsid w:val="009C243C"/>
    <w:rsid w:val="009E711F"/>
    <w:rsid w:val="00A1362B"/>
    <w:rsid w:val="00A24CBE"/>
    <w:rsid w:val="00A64C20"/>
    <w:rsid w:val="00A80DF2"/>
    <w:rsid w:val="00A918A2"/>
    <w:rsid w:val="00A933C1"/>
    <w:rsid w:val="00A950BB"/>
    <w:rsid w:val="00A96198"/>
    <w:rsid w:val="00AB5A50"/>
    <w:rsid w:val="00AB6682"/>
    <w:rsid w:val="00AC4346"/>
    <w:rsid w:val="00AD29CF"/>
    <w:rsid w:val="00B0133F"/>
    <w:rsid w:val="00B163A7"/>
    <w:rsid w:val="00B1769E"/>
    <w:rsid w:val="00B35724"/>
    <w:rsid w:val="00B70E6E"/>
    <w:rsid w:val="00B74E8D"/>
    <w:rsid w:val="00B778B3"/>
    <w:rsid w:val="00B948C0"/>
    <w:rsid w:val="00B97C0B"/>
    <w:rsid w:val="00BD01B4"/>
    <w:rsid w:val="00BE3D2B"/>
    <w:rsid w:val="00BF5433"/>
    <w:rsid w:val="00C01EFC"/>
    <w:rsid w:val="00C02EDB"/>
    <w:rsid w:val="00C03ECC"/>
    <w:rsid w:val="00C11A08"/>
    <w:rsid w:val="00C136E1"/>
    <w:rsid w:val="00C15B83"/>
    <w:rsid w:val="00C23447"/>
    <w:rsid w:val="00C343E9"/>
    <w:rsid w:val="00C51DDA"/>
    <w:rsid w:val="00C5322E"/>
    <w:rsid w:val="00C548E9"/>
    <w:rsid w:val="00C55E41"/>
    <w:rsid w:val="00C61BA9"/>
    <w:rsid w:val="00C74ED8"/>
    <w:rsid w:val="00C9334F"/>
    <w:rsid w:val="00CA0522"/>
    <w:rsid w:val="00CD3FDF"/>
    <w:rsid w:val="00CD4994"/>
    <w:rsid w:val="00CE66BD"/>
    <w:rsid w:val="00D0039D"/>
    <w:rsid w:val="00D01EFD"/>
    <w:rsid w:val="00D11FBF"/>
    <w:rsid w:val="00D22422"/>
    <w:rsid w:val="00D2424A"/>
    <w:rsid w:val="00D51EC1"/>
    <w:rsid w:val="00D56A14"/>
    <w:rsid w:val="00D621AB"/>
    <w:rsid w:val="00D6476C"/>
    <w:rsid w:val="00D90348"/>
    <w:rsid w:val="00DA28E0"/>
    <w:rsid w:val="00DA6C32"/>
    <w:rsid w:val="00DB42D7"/>
    <w:rsid w:val="00DC1389"/>
    <w:rsid w:val="00DD29A0"/>
    <w:rsid w:val="00DD4971"/>
    <w:rsid w:val="00DE1011"/>
    <w:rsid w:val="00DF57B5"/>
    <w:rsid w:val="00E01A50"/>
    <w:rsid w:val="00E06FF5"/>
    <w:rsid w:val="00E15419"/>
    <w:rsid w:val="00E172A2"/>
    <w:rsid w:val="00E21EC4"/>
    <w:rsid w:val="00E22B09"/>
    <w:rsid w:val="00E40980"/>
    <w:rsid w:val="00E44BE9"/>
    <w:rsid w:val="00E5621D"/>
    <w:rsid w:val="00E5647C"/>
    <w:rsid w:val="00E64EE5"/>
    <w:rsid w:val="00E84D3F"/>
    <w:rsid w:val="00EA7A2C"/>
    <w:rsid w:val="00EB0422"/>
    <w:rsid w:val="00EB48D9"/>
    <w:rsid w:val="00EC2E1D"/>
    <w:rsid w:val="00ED60E0"/>
    <w:rsid w:val="00ED6B87"/>
    <w:rsid w:val="00F0684B"/>
    <w:rsid w:val="00F1399A"/>
    <w:rsid w:val="00F36689"/>
    <w:rsid w:val="00F81754"/>
    <w:rsid w:val="00F857C5"/>
    <w:rsid w:val="00F86EF1"/>
    <w:rsid w:val="00FA1719"/>
    <w:rsid w:val="00FA3078"/>
    <w:rsid w:val="00FA5D1F"/>
    <w:rsid w:val="00FE4F6E"/>
    <w:rsid w:val="00FF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53ED"/>
  <w15:docId w15:val="{1B0C2F40-A2D9-4645-8B96-B53885E5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A14"/>
  </w:style>
  <w:style w:type="paragraph" w:styleId="Footer">
    <w:name w:val="footer"/>
    <w:basedOn w:val="Normal"/>
    <w:link w:val="FooterChar"/>
    <w:uiPriority w:val="99"/>
    <w:unhideWhenUsed/>
    <w:rsid w:val="00D5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A14"/>
  </w:style>
  <w:style w:type="paragraph" w:styleId="BalloonText">
    <w:name w:val="Balloon Text"/>
    <w:basedOn w:val="Normal"/>
    <w:link w:val="BalloonTextChar"/>
    <w:uiPriority w:val="99"/>
    <w:semiHidden/>
    <w:unhideWhenUsed/>
    <w:rsid w:val="0052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CB"/>
    <w:rPr>
      <w:rFonts w:ascii="Tahoma" w:hAnsi="Tahoma" w:cs="Tahoma"/>
      <w:sz w:val="16"/>
      <w:szCs w:val="16"/>
    </w:rPr>
  </w:style>
  <w:style w:type="paragraph" w:styleId="ListParagraph">
    <w:name w:val="List Paragraph"/>
    <w:basedOn w:val="Normal"/>
    <w:uiPriority w:val="34"/>
    <w:qFormat/>
    <w:rsid w:val="00B948C0"/>
    <w:pPr>
      <w:ind w:left="720"/>
      <w:contextualSpacing/>
    </w:pPr>
  </w:style>
  <w:style w:type="character" w:styleId="Hyperlink">
    <w:name w:val="Hyperlink"/>
    <w:basedOn w:val="DefaultParagraphFont"/>
    <w:uiPriority w:val="99"/>
    <w:unhideWhenUsed/>
    <w:rsid w:val="00C9334F"/>
    <w:rPr>
      <w:color w:val="0000FF" w:themeColor="hyperlink"/>
      <w:u w:val="single"/>
    </w:rPr>
  </w:style>
  <w:style w:type="character" w:styleId="UnresolvedMention">
    <w:name w:val="Unresolved Mention"/>
    <w:basedOn w:val="DefaultParagraphFont"/>
    <w:uiPriority w:val="99"/>
    <w:semiHidden/>
    <w:unhideWhenUsed/>
    <w:rsid w:val="00C93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rogercbyrd@charter.net" TargetMode="External"/><Relationship Id="rId1" Type="http://schemas.openxmlformats.org/officeDocument/2006/relationships/hyperlink" Target="mailto:rogercbyrd@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Library</dc:creator>
  <cp:lastModifiedBy>Byrd, Roger C</cp:lastModifiedBy>
  <cp:revision>2</cp:revision>
  <cp:lastPrinted>2022-08-24T20:46:00Z</cp:lastPrinted>
  <dcterms:created xsi:type="dcterms:W3CDTF">2022-09-12T21:54:00Z</dcterms:created>
  <dcterms:modified xsi:type="dcterms:W3CDTF">2022-09-12T21:54:00Z</dcterms:modified>
</cp:coreProperties>
</file>